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8A" w:rsidRPr="001C755F" w:rsidRDefault="00B2368A" w:rsidP="00A63A4F">
      <w:pPr>
        <w:snapToGrid w:val="0"/>
        <w:spacing w:line="140" w:lineRule="atLeast"/>
        <w:jc w:val="center"/>
        <w:rPr>
          <w:b/>
          <w:color w:val="000000" w:themeColor="text1"/>
          <w:sz w:val="28"/>
          <w:szCs w:val="28"/>
        </w:rPr>
      </w:pPr>
      <w:r w:rsidRPr="001C755F">
        <w:rPr>
          <w:rFonts w:hint="eastAsia"/>
          <w:b/>
          <w:color w:val="000000" w:themeColor="text1"/>
          <w:sz w:val="28"/>
          <w:szCs w:val="28"/>
        </w:rPr>
        <w:t>公視</w:t>
      </w:r>
      <w:r w:rsidRPr="001C755F">
        <w:rPr>
          <w:rFonts w:asciiTheme="minorEastAsia" w:hAnsiTheme="minorEastAsia" w:hint="eastAsia"/>
          <w:b/>
          <w:color w:val="000000" w:themeColor="text1"/>
          <w:sz w:val="28"/>
          <w:szCs w:val="28"/>
        </w:rPr>
        <w:t>《</w:t>
      </w:r>
      <w:r w:rsidRPr="001C755F">
        <w:rPr>
          <w:rFonts w:hint="eastAsia"/>
          <w:b/>
          <w:color w:val="000000" w:themeColor="text1"/>
          <w:sz w:val="28"/>
          <w:szCs w:val="28"/>
        </w:rPr>
        <w:t>一字千金</w:t>
      </w:r>
      <w:r w:rsidRPr="001C755F">
        <w:rPr>
          <w:rFonts w:asciiTheme="minorEastAsia" w:hAnsiTheme="minorEastAsia" w:hint="eastAsia"/>
          <w:b/>
          <w:color w:val="000000" w:themeColor="text1"/>
          <w:sz w:val="28"/>
          <w:szCs w:val="28"/>
        </w:rPr>
        <w:t>》</w:t>
      </w:r>
      <w:r w:rsidRPr="001C755F">
        <w:rPr>
          <w:rFonts w:hint="eastAsia"/>
          <w:b/>
          <w:color w:val="000000" w:themeColor="text1"/>
          <w:sz w:val="28"/>
          <w:szCs w:val="28"/>
        </w:rPr>
        <w:t>校園海選</w:t>
      </w:r>
    </w:p>
    <w:p w:rsidR="00CC68A2" w:rsidRPr="001C755F" w:rsidRDefault="00C85AC7" w:rsidP="00A63A4F">
      <w:pPr>
        <w:snapToGrid w:val="0"/>
        <w:spacing w:line="140" w:lineRule="atLeast"/>
        <w:jc w:val="center"/>
        <w:rPr>
          <w:b/>
          <w:color w:val="000000" w:themeColor="text1"/>
          <w:sz w:val="28"/>
          <w:szCs w:val="28"/>
        </w:rPr>
      </w:pPr>
      <w:r>
        <w:rPr>
          <w:rFonts w:hint="eastAsia"/>
          <w:b/>
          <w:color w:val="000000" w:themeColor="text1"/>
          <w:sz w:val="28"/>
          <w:szCs w:val="28"/>
        </w:rPr>
        <w:t>著作權</w:t>
      </w:r>
      <w:r w:rsidR="00CC68A2" w:rsidRPr="001C755F">
        <w:rPr>
          <w:rFonts w:hint="eastAsia"/>
          <w:b/>
          <w:color w:val="000000" w:themeColor="text1"/>
          <w:sz w:val="28"/>
          <w:szCs w:val="28"/>
        </w:rPr>
        <w:t>同意書</w:t>
      </w:r>
    </w:p>
    <w:p w:rsidR="00A63A4F" w:rsidRDefault="00A63A4F" w:rsidP="00FD031A">
      <w:pPr>
        <w:rPr>
          <w:rFonts w:asciiTheme="minorEastAsia" w:hAnsiTheme="minorEastAsia"/>
          <w:sz w:val="22"/>
        </w:rPr>
      </w:pPr>
      <w:proofErr w:type="gramStart"/>
      <w:r>
        <w:rPr>
          <w:rFonts w:asciiTheme="minorEastAsia" w:hAnsiTheme="minorEastAsia" w:hint="eastAsia"/>
          <w:b/>
          <w:sz w:val="22"/>
        </w:rPr>
        <w:t>海選說明</w:t>
      </w:r>
      <w:proofErr w:type="gramEnd"/>
      <w:r w:rsidRPr="00FD031A">
        <w:rPr>
          <w:rFonts w:asciiTheme="minorEastAsia" w:hAnsiTheme="minorEastAsia" w:hint="eastAsia"/>
          <w:b/>
          <w:sz w:val="22"/>
        </w:rPr>
        <w:t>：</w:t>
      </w:r>
    </w:p>
    <w:p w:rsidR="00A63A4F" w:rsidRDefault="00A63A4F" w:rsidP="00FD031A">
      <w:pPr>
        <w:rPr>
          <w:rFonts w:asciiTheme="minorEastAsia" w:hAnsiTheme="minorEastAsia"/>
          <w:sz w:val="22"/>
        </w:rPr>
      </w:pPr>
      <w:r w:rsidRPr="00A63A4F">
        <w:rPr>
          <w:rFonts w:asciiTheme="minorEastAsia" w:hAnsiTheme="minorEastAsia" w:hint="eastAsia"/>
          <w:sz w:val="22"/>
        </w:rPr>
        <w:t>【一字千金】為公視推廣繁體中文之新益智型節目，廣徵全國國小</w:t>
      </w:r>
      <w:r>
        <w:rPr>
          <w:rFonts w:asciiTheme="minorEastAsia" w:hAnsiTheme="minorEastAsia" w:hint="eastAsia"/>
          <w:sz w:val="22"/>
        </w:rPr>
        <w:t>中、高</w:t>
      </w:r>
      <w:r w:rsidRPr="00A63A4F">
        <w:rPr>
          <w:rFonts w:asciiTheme="minorEastAsia" w:hAnsiTheme="minorEastAsia" w:hint="eastAsia"/>
          <w:sz w:val="22"/>
        </w:rPr>
        <w:t>年級對中文有興趣的學生一起參加挑戰。節目製作單位</w:t>
      </w:r>
      <w:r>
        <w:rPr>
          <w:rFonts w:asciiTheme="minorEastAsia" w:hAnsiTheme="minorEastAsia" w:hint="eastAsia"/>
          <w:sz w:val="22"/>
        </w:rPr>
        <w:t xml:space="preserve">  </w:t>
      </w:r>
      <w:r w:rsidRPr="00A63A4F">
        <w:rPr>
          <w:rFonts w:asciiTheme="minorEastAsia" w:hAnsiTheme="minorEastAsia" w:hint="eastAsia"/>
          <w:sz w:val="22"/>
        </w:rPr>
        <w:t>全能製作公司</w:t>
      </w:r>
      <w:r>
        <w:rPr>
          <w:rFonts w:asciiTheme="minorEastAsia" w:hAnsiTheme="minorEastAsia" w:hint="eastAsia"/>
          <w:sz w:val="22"/>
        </w:rPr>
        <w:t xml:space="preserve"> </w:t>
      </w:r>
      <w:r w:rsidRPr="00A63A4F">
        <w:rPr>
          <w:rFonts w:asciiTheme="minorEastAsia" w:hAnsiTheme="minorEastAsia" w:hint="eastAsia"/>
          <w:sz w:val="22"/>
        </w:rPr>
        <w:t>將於學校</w:t>
      </w:r>
      <w:proofErr w:type="gramStart"/>
      <w:r w:rsidRPr="00A63A4F">
        <w:rPr>
          <w:rFonts w:asciiTheme="minorEastAsia" w:hAnsiTheme="minorEastAsia" w:hint="eastAsia"/>
          <w:sz w:val="22"/>
        </w:rPr>
        <w:t>進行海選</w:t>
      </w:r>
      <w:r w:rsidR="00C85AC7">
        <w:rPr>
          <w:rFonts w:asciiTheme="minorEastAsia" w:hAnsiTheme="minorEastAsia" w:hint="eastAsia"/>
          <w:sz w:val="22"/>
        </w:rPr>
        <w:t>拍攝</w:t>
      </w:r>
      <w:proofErr w:type="gramEnd"/>
      <w:r w:rsidRPr="00A63A4F">
        <w:rPr>
          <w:rFonts w:asciiTheme="minorEastAsia" w:hAnsiTheme="minorEastAsia" w:hint="eastAsia"/>
          <w:sz w:val="22"/>
        </w:rPr>
        <w:t>活動，將針對字音、字形、字義出考題，選出貴校最優秀的選手，</w:t>
      </w:r>
      <w:r>
        <w:rPr>
          <w:rFonts w:asciiTheme="minorEastAsia" w:hAnsiTheme="minorEastAsia" w:hint="eastAsia"/>
          <w:sz w:val="22"/>
        </w:rPr>
        <w:t>未來安排</w:t>
      </w:r>
      <w:r w:rsidRPr="00A63A4F">
        <w:rPr>
          <w:rFonts w:asciiTheme="minorEastAsia" w:hAnsiTheme="minorEastAsia" w:hint="eastAsia"/>
          <w:sz w:val="22"/>
        </w:rPr>
        <w:t>進棚參加節目錄影</w:t>
      </w:r>
      <w:r>
        <w:rPr>
          <w:rFonts w:asciiTheme="minorEastAsia" w:hAnsiTheme="minorEastAsia" w:hint="eastAsia"/>
          <w:sz w:val="22"/>
        </w:rPr>
        <w:t>，與各校好手一起進行繁體中文的競賽。</w:t>
      </w:r>
    </w:p>
    <w:p w:rsidR="00A63A4F" w:rsidRDefault="00A63A4F" w:rsidP="00FD031A">
      <w:pPr>
        <w:rPr>
          <w:rFonts w:asciiTheme="minorEastAsia" w:hAnsiTheme="minorEastAsia"/>
          <w:sz w:val="22"/>
        </w:rPr>
      </w:pPr>
    </w:p>
    <w:p w:rsidR="00FD031A" w:rsidRPr="00FD031A" w:rsidRDefault="00FD031A" w:rsidP="00FD031A">
      <w:pPr>
        <w:rPr>
          <w:rFonts w:asciiTheme="minorEastAsia" w:hAnsiTheme="minorEastAsia"/>
          <w:sz w:val="22"/>
        </w:rPr>
      </w:pPr>
      <w:proofErr w:type="gramStart"/>
      <w:r w:rsidRPr="00FD031A">
        <w:rPr>
          <w:rFonts w:asciiTheme="minorEastAsia" w:hAnsiTheme="minorEastAsia" w:hint="eastAsia"/>
          <w:b/>
          <w:sz w:val="22"/>
        </w:rPr>
        <w:t>海選日期</w:t>
      </w:r>
      <w:proofErr w:type="gramEnd"/>
      <w:r w:rsidR="000F1F24">
        <w:rPr>
          <w:rFonts w:asciiTheme="minorEastAsia" w:hAnsiTheme="minorEastAsia" w:hint="eastAsia"/>
          <w:b/>
          <w:sz w:val="22"/>
        </w:rPr>
        <w:t>/時間</w:t>
      </w:r>
      <w:r w:rsidRPr="00FD031A">
        <w:rPr>
          <w:rFonts w:asciiTheme="minorEastAsia" w:hAnsiTheme="minorEastAsia" w:hint="eastAsia"/>
          <w:b/>
          <w:sz w:val="22"/>
        </w:rPr>
        <w:t>：</w:t>
      </w:r>
      <w:r w:rsidRPr="00FD031A">
        <w:rPr>
          <w:rFonts w:asciiTheme="minorEastAsia" w:hAnsiTheme="minorEastAsia" w:hint="eastAsia"/>
          <w:sz w:val="22"/>
        </w:rPr>
        <w:t>103年</w:t>
      </w:r>
      <w:r w:rsidR="00937336">
        <w:rPr>
          <w:rFonts w:asciiTheme="minorEastAsia" w:hAnsiTheme="minorEastAsia" w:hint="eastAsia"/>
          <w:sz w:val="22"/>
        </w:rPr>
        <w:t>12</w:t>
      </w:r>
      <w:r w:rsidRPr="00FD031A">
        <w:rPr>
          <w:rFonts w:asciiTheme="minorEastAsia" w:hAnsiTheme="minorEastAsia" w:hint="eastAsia"/>
          <w:sz w:val="22"/>
        </w:rPr>
        <w:t xml:space="preserve">月 </w:t>
      </w:r>
      <w:r w:rsidR="00937336">
        <w:rPr>
          <w:rFonts w:asciiTheme="minorEastAsia" w:hAnsiTheme="minorEastAsia" w:hint="eastAsia"/>
          <w:sz w:val="22"/>
        </w:rPr>
        <w:t>1</w:t>
      </w:r>
      <w:r w:rsidR="00A63A4F">
        <w:rPr>
          <w:rFonts w:asciiTheme="minorEastAsia" w:hAnsiTheme="minorEastAsia" w:hint="eastAsia"/>
          <w:sz w:val="22"/>
        </w:rPr>
        <w:t xml:space="preserve"> </w:t>
      </w:r>
      <w:r w:rsidRPr="00FD031A">
        <w:rPr>
          <w:rFonts w:asciiTheme="minorEastAsia" w:hAnsiTheme="minorEastAsia" w:hint="eastAsia"/>
          <w:sz w:val="22"/>
        </w:rPr>
        <w:t>日</w:t>
      </w:r>
      <w:r w:rsidR="00937336">
        <w:rPr>
          <w:rFonts w:asciiTheme="minorEastAsia" w:hAnsiTheme="minorEastAsia" w:hint="eastAsia"/>
          <w:sz w:val="22"/>
        </w:rPr>
        <w:t>(星期一)中午12：40-14：00前結束</w:t>
      </w:r>
    </w:p>
    <w:p w:rsidR="00FD031A" w:rsidRPr="00FD031A" w:rsidRDefault="00FD031A" w:rsidP="00FD031A">
      <w:pPr>
        <w:rPr>
          <w:rFonts w:asciiTheme="minorEastAsia" w:hAnsiTheme="minorEastAsia"/>
          <w:b/>
          <w:sz w:val="22"/>
        </w:rPr>
      </w:pPr>
      <w:proofErr w:type="gramStart"/>
      <w:r w:rsidRPr="00FD031A">
        <w:rPr>
          <w:rFonts w:asciiTheme="minorEastAsia" w:hAnsiTheme="minorEastAsia" w:hint="eastAsia"/>
          <w:b/>
          <w:sz w:val="22"/>
        </w:rPr>
        <w:t>海選地點</w:t>
      </w:r>
      <w:proofErr w:type="gramEnd"/>
      <w:r w:rsidRPr="00FD031A">
        <w:rPr>
          <w:rFonts w:asciiTheme="minorEastAsia" w:hAnsiTheme="minorEastAsia" w:hint="eastAsia"/>
          <w:b/>
          <w:sz w:val="22"/>
        </w:rPr>
        <w:t>：</w:t>
      </w:r>
      <w:r w:rsidR="00937336">
        <w:rPr>
          <w:rFonts w:asciiTheme="minorEastAsia" w:hAnsiTheme="minorEastAsia" w:hint="eastAsia"/>
          <w:b/>
          <w:sz w:val="22"/>
        </w:rPr>
        <w:t>清江國小視聽教室</w:t>
      </w:r>
      <w:bookmarkStart w:id="0" w:name="_GoBack"/>
      <w:bookmarkEnd w:id="0"/>
    </w:p>
    <w:p w:rsidR="00FD031A" w:rsidRDefault="00C85AC7" w:rsidP="00CC68A2">
      <w:pPr>
        <w:rPr>
          <w:rFonts w:asciiTheme="minorEastAsia" w:hAnsiTheme="minorEastAsia"/>
          <w:sz w:val="22"/>
        </w:rPr>
      </w:pPr>
      <w:r>
        <w:rPr>
          <w:rFonts w:asciiTheme="minorEastAsia" w:hAnsiTheme="minorEastAsia" w:hint="eastAsia"/>
          <w:sz w:val="22"/>
        </w:rPr>
        <w:t xml:space="preserve"> </w:t>
      </w:r>
    </w:p>
    <w:p w:rsidR="00AA2B31" w:rsidRPr="00FD031A" w:rsidRDefault="00AA2B31" w:rsidP="00CC68A2">
      <w:pPr>
        <w:rPr>
          <w:rFonts w:asciiTheme="minorEastAsia" w:hAnsiTheme="minorEastAsia"/>
          <w:sz w:val="22"/>
        </w:rPr>
      </w:pPr>
    </w:p>
    <w:p w:rsidR="00A82A99" w:rsidRDefault="00BF685B" w:rsidP="00A82A99">
      <w:pPr>
        <w:rPr>
          <w:rFonts w:ascii="新細明體" w:eastAsia="新細明體" w:hAnsi="新細明體"/>
          <w:sz w:val="22"/>
        </w:rPr>
      </w:pPr>
      <w:r>
        <w:rPr>
          <w:rFonts w:hint="eastAsia"/>
        </w:rPr>
        <w:t>立承諾書人</w:t>
      </w:r>
      <w:proofErr w:type="gramStart"/>
      <w:r w:rsidR="00A82A99">
        <w:rPr>
          <w:rFonts w:ascii="新細明體" w:eastAsia="新細明體" w:hAnsi="新細明體" w:hint="eastAsia"/>
        </w:rPr>
        <w:t>＿＿＿＿＿＿</w:t>
      </w:r>
      <w:proofErr w:type="gramEnd"/>
      <w:r w:rsidR="00A82A99" w:rsidRPr="00CD5EBB">
        <w:rPr>
          <w:rFonts w:ascii="新細明體" w:eastAsia="新細明體" w:hAnsi="新細明體" w:hint="eastAsia"/>
          <w:sz w:val="22"/>
        </w:rPr>
        <w:t>（家長姓名）</w:t>
      </w:r>
      <w:r w:rsidR="00A82A99">
        <w:rPr>
          <w:rFonts w:hint="eastAsia"/>
        </w:rPr>
        <w:t>同意</w:t>
      </w:r>
      <w:r w:rsidR="00A82A99">
        <w:rPr>
          <w:rFonts w:hint="eastAsia"/>
        </w:rPr>
        <w:t xml:space="preserve"> </w:t>
      </w:r>
      <w:r w:rsidR="00A82A99">
        <w:rPr>
          <w:rFonts w:hint="eastAsia"/>
        </w:rPr>
        <w:t>敝子女</w:t>
      </w:r>
      <w:proofErr w:type="gramStart"/>
      <w:r w:rsidR="00A82A99">
        <w:rPr>
          <w:rFonts w:ascii="新細明體" w:eastAsia="新細明體" w:hAnsi="新細明體" w:hint="eastAsia"/>
        </w:rPr>
        <w:t>＿＿＿＿＿＿</w:t>
      </w:r>
      <w:proofErr w:type="gramEnd"/>
      <w:r w:rsidR="00A82A99" w:rsidRPr="00CD5EBB">
        <w:rPr>
          <w:rFonts w:hint="eastAsia"/>
          <w:sz w:val="22"/>
        </w:rPr>
        <w:t>（學生姓名</w:t>
      </w:r>
      <w:r w:rsidR="00A82A99" w:rsidRPr="00CD5EBB">
        <w:rPr>
          <w:rFonts w:ascii="新細明體" w:eastAsia="新細明體" w:hAnsi="新細明體" w:hint="eastAsia"/>
          <w:sz w:val="22"/>
        </w:rPr>
        <w:t>）</w:t>
      </w:r>
      <w:r w:rsidR="00A82A99">
        <w:rPr>
          <w:rFonts w:ascii="新細明體" w:eastAsia="新細明體" w:hAnsi="新細明體" w:hint="eastAsia"/>
          <w:sz w:val="22"/>
        </w:rPr>
        <w:t>，</w:t>
      </w:r>
    </w:p>
    <w:p w:rsidR="00C85AC7" w:rsidRDefault="00A82A99" w:rsidP="00A82A99">
      <w:pPr>
        <w:rPr>
          <w:rFonts w:ascii="新細明體" w:eastAsia="新細明體" w:hAnsi="新細明體"/>
        </w:rPr>
      </w:pPr>
      <w:r>
        <w:rPr>
          <w:rFonts w:ascii="新細明體" w:eastAsia="新細明體" w:hAnsi="新細明體" w:hint="eastAsia"/>
          <w:sz w:val="22"/>
        </w:rPr>
        <w:t>因參與</w:t>
      </w:r>
      <w:r w:rsidR="00C85AC7">
        <w:rPr>
          <w:rFonts w:ascii="新細明體" w:eastAsia="新細明體" w:hAnsi="新細明體" w:hint="eastAsia"/>
          <w:u w:val="single"/>
        </w:rPr>
        <w:t xml:space="preserve"> </w:t>
      </w:r>
      <w:r w:rsidR="00C85AC7" w:rsidRPr="00C85AC7">
        <w:rPr>
          <w:rFonts w:ascii="新細明體" w:eastAsia="新細明體" w:hAnsi="新細明體" w:hint="eastAsia"/>
          <w:u w:val="single"/>
        </w:rPr>
        <w:t>全能製作</w:t>
      </w:r>
      <w:r w:rsidR="00C85AC7">
        <w:rPr>
          <w:rFonts w:ascii="新細明體" w:eastAsia="新細明體" w:hAnsi="新細明體" w:hint="eastAsia"/>
          <w:u w:val="single"/>
        </w:rPr>
        <w:t>股份有限</w:t>
      </w:r>
      <w:r w:rsidR="00C85AC7" w:rsidRPr="00C85AC7">
        <w:rPr>
          <w:rFonts w:ascii="新細明體" w:eastAsia="新細明體" w:hAnsi="新細明體" w:hint="eastAsia"/>
          <w:u w:val="single"/>
        </w:rPr>
        <w:t xml:space="preserve">公司 </w:t>
      </w:r>
      <w:r>
        <w:rPr>
          <w:rFonts w:ascii="新細明體" w:eastAsia="新細明體" w:hAnsi="新細明體" w:hint="eastAsia"/>
        </w:rPr>
        <w:t>節目</w:t>
      </w:r>
      <w:r w:rsidR="00C85AC7" w:rsidRPr="00C85AC7">
        <w:rPr>
          <w:rFonts w:ascii="新細明體" w:eastAsia="新細明體" w:hAnsi="新細明體" w:hint="eastAsia"/>
          <w:u w:val="single"/>
        </w:rPr>
        <w:t xml:space="preserve"> 一字千金 </w:t>
      </w:r>
      <w:r w:rsidR="00C85AC7">
        <w:rPr>
          <w:rFonts w:ascii="新細明體" w:eastAsia="新細明體" w:hAnsi="新細明體" w:hint="eastAsia"/>
        </w:rPr>
        <w:t>錄製</w:t>
      </w:r>
      <w:r>
        <w:rPr>
          <w:rFonts w:ascii="新細明體" w:eastAsia="新細明體" w:hAnsi="新細明體" w:hint="eastAsia"/>
        </w:rPr>
        <w:t>，同意前開著作以</w:t>
      </w:r>
    </w:p>
    <w:p w:rsidR="00C2138D" w:rsidRDefault="00C85AC7" w:rsidP="00CC68A2">
      <w:pPr>
        <w:rPr>
          <w:rFonts w:ascii="新細明體" w:eastAsia="新細明體" w:hAnsi="新細明體"/>
        </w:rPr>
      </w:pPr>
      <w:r w:rsidRPr="00C85AC7">
        <w:rPr>
          <w:rFonts w:ascii="新細明體" w:eastAsia="新細明體" w:hAnsi="新細明體" w:hint="eastAsia"/>
          <w:u w:val="single"/>
        </w:rPr>
        <w:t>全能製作</w:t>
      </w:r>
      <w:r>
        <w:rPr>
          <w:rFonts w:ascii="新細明體" w:eastAsia="新細明體" w:hAnsi="新細明體" w:hint="eastAsia"/>
          <w:u w:val="single"/>
        </w:rPr>
        <w:t>股份有限</w:t>
      </w:r>
      <w:r w:rsidRPr="00C85AC7">
        <w:rPr>
          <w:rFonts w:ascii="新細明體" w:eastAsia="新細明體" w:hAnsi="新細明體" w:hint="eastAsia"/>
          <w:u w:val="single"/>
        </w:rPr>
        <w:t>公司</w:t>
      </w:r>
      <w:r>
        <w:rPr>
          <w:rFonts w:ascii="新細明體" w:eastAsia="新細明體" w:hAnsi="新細明體" w:hint="eastAsia"/>
          <w:u w:val="single"/>
        </w:rPr>
        <w:t xml:space="preserve"> </w:t>
      </w:r>
      <w:r w:rsidR="00A82A99">
        <w:rPr>
          <w:rFonts w:hint="eastAsia"/>
        </w:rPr>
        <w:t>為著作人，因立承諾書人參與前開演出所產生之一切著作財產權包括但不限於語文</w:t>
      </w:r>
      <w:r w:rsidR="00A82A99">
        <w:rPr>
          <w:rFonts w:asciiTheme="minorEastAsia" w:hAnsiTheme="minorEastAsia" w:hint="eastAsia"/>
        </w:rPr>
        <w:t>、音樂、戲劇、舞蹈、美術、攝影、圖形、視聽、錄音、建築、電腦程式等著作型態均歸屬於</w:t>
      </w:r>
      <w:r>
        <w:rPr>
          <w:rFonts w:asciiTheme="minorEastAsia" w:hAnsiTheme="minorEastAsia" w:hint="eastAsia"/>
        </w:rPr>
        <w:t xml:space="preserve"> </w:t>
      </w:r>
      <w:r w:rsidRPr="00C85AC7">
        <w:rPr>
          <w:rFonts w:ascii="新細明體" w:eastAsia="新細明體" w:hAnsi="新細明體" w:hint="eastAsia"/>
          <w:u w:val="single"/>
        </w:rPr>
        <w:t>全能製作</w:t>
      </w:r>
      <w:r>
        <w:rPr>
          <w:rFonts w:ascii="新細明體" w:eastAsia="新細明體" w:hAnsi="新細明體" w:hint="eastAsia"/>
          <w:u w:val="single"/>
        </w:rPr>
        <w:t>股份有限</w:t>
      </w:r>
      <w:r w:rsidRPr="00C85AC7">
        <w:rPr>
          <w:rFonts w:ascii="新細明體" w:eastAsia="新細明體" w:hAnsi="新細明體" w:hint="eastAsia"/>
          <w:u w:val="single"/>
        </w:rPr>
        <w:t>公司</w:t>
      </w:r>
      <w:r>
        <w:rPr>
          <w:rFonts w:ascii="新細明體" w:eastAsia="新細明體" w:hAnsi="新細明體" w:hint="eastAsia"/>
          <w:u w:val="single"/>
        </w:rPr>
        <w:t xml:space="preserve"> </w:t>
      </w:r>
      <w:r w:rsidR="00A82A99">
        <w:rPr>
          <w:rFonts w:ascii="新細明體" w:eastAsia="新細明體" w:hAnsi="新細明體" w:hint="eastAsia"/>
        </w:rPr>
        <w:t>所有，</w:t>
      </w:r>
      <w:r>
        <w:rPr>
          <w:rFonts w:ascii="新細明體" w:eastAsia="新細明體" w:hAnsi="新細明體" w:hint="eastAsia"/>
        </w:rPr>
        <w:t xml:space="preserve"> </w:t>
      </w:r>
      <w:r w:rsidRPr="00C85AC7">
        <w:rPr>
          <w:rFonts w:ascii="新細明體" w:eastAsia="新細明體" w:hAnsi="新細明體" w:hint="eastAsia"/>
          <w:u w:val="single"/>
        </w:rPr>
        <w:t>全能製作</w:t>
      </w:r>
      <w:r>
        <w:rPr>
          <w:rFonts w:ascii="新細明體" w:eastAsia="新細明體" w:hAnsi="新細明體" w:hint="eastAsia"/>
          <w:u w:val="single"/>
        </w:rPr>
        <w:t>股份有限</w:t>
      </w:r>
      <w:r w:rsidRPr="00C85AC7">
        <w:rPr>
          <w:rFonts w:ascii="新細明體" w:eastAsia="新細明體" w:hAnsi="新細明體" w:hint="eastAsia"/>
          <w:u w:val="single"/>
        </w:rPr>
        <w:t>公司</w:t>
      </w:r>
      <w:r>
        <w:rPr>
          <w:rFonts w:ascii="新細明體" w:eastAsia="新細明體" w:hAnsi="新細明體" w:hint="eastAsia"/>
          <w:u w:val="single"/>
        </w:rPr>
        <w:t xml:space="preserve">  </w:t>
      </w:r>
      <w:r w:rsidR="00A82A99">
        <w:rPr>
          <w:rFonts w:ascii="新細明體" w:eastAsia="新細明體" w:hAnsi="新細明體" w:hint="eastAsia"/>
        </w:rPr>
        <w:t>並有權變更使用前開著作之節目或單元名稱或</w:t>
      </w:r>
      <w:r w:rsidR="00C2138D">
        <w:rPr>
          <w:rFonts w:ascii="新細明體" w:eastAsia="新細明體" w:hAnsi="新細明體" w:hint="eastAsia"/>
        </w:rPr>
        <w:t>將前開著作權之全部或一部轉讓或授權他人使用，</w:t>
      </w:r>
      <w:proofErr w:type="gramStart"/>
      <w:r w:rsidR="00C2138D">
        <w:rPr>
          <w:rFonts w:ascii="新細明體" w:eastAsia="新細明體" w:hAnsi="新細明體" w:hint="eastAsia"/>
        </w:rPr>
        <w:t>立承書</w:t>
      </w:r>
      <w:proofErr w:type="gramEnd"/>
      <w:r w:rsidR="00C2138D">
        <w:rPr>
          <w:rFonts w:ascii="新細明體" w:eastAsia="新細明體" w:hAnsi="新細明體" w:hint="eastAsia"/>
        </w:rPr>
        <w:t>人絕無異議。</w:t>
      </w:r>
    </w:p>
    <w:p w:rsidR="00AF3BD7" w:rsidRDefault="00AF3BD7" w:rsidP="00CC68A2">
      <w:pPr>
        <w:rPr>
          <w:rFonts w:ascii="新細明體" w:eastAsia="新細明體" w:hAnsi="新細明體"/>
        </w:rPr>
      </w:pPr>
    </w:p>
    <w:p w:rsidR="00AA2B31" w:rsidRDefault="00AA2B31" w:rsidP="00CC68A2">
      <w:pPr>
        <w:rPr>
          <w:rFonts w:ascii="新細明體" w:eastAsia="新細明體" w:hAnsi="新細明體"/>
        </w:rPr>
      </w:pPr>
    </w:p>
    <w:p w:rsidR="00BF685B" w:rsidRDefault="00BF685B" w:rsidP="00CC68A2">
      <w:pPr>
        <w:rPr>
          <w:rFonts w:ascii="新細明體" w:eastAsia="新細明體" w:hAnsi="新細明體"/>
        </w:rPr>
      </w:pPr>
      <w:r>
        <w:rPr>
          <w:rFonts w:ascii="新細明體" w:eastAsia="新細明體" w:hAnsi="新細明體" w:hint="eastAsia"/>
        </w:rPr>
        <w:t>此致                           立承諾書人：</w:t>
      </w:r>
    </w:p>
    <w:p w:rsidR="00BF685B" w:rsidRDefault="00BF685B" w:rsidP="00CC68A2">
      <w:pPr>
        <w:rPr>
          <w:rFonts w:ascii="新細明體" w:eastAsia="新細明體" w:hAnsi="新細明體"/>
        </w:rPr>
      </w:pPr>
      <w:proofErr w:type="gramStart"/>
      <w:r>
        <w:rPr>
          <w:rFonts w:ascii="新細明體" w:eastAsia="新細明體" w:hAnsi="新細明體" w:hint="eastAsia"/>
        </w:rPr>
        <w:t>＿</w:t>
      </w:r>
      <w:proofErr w:type="gramEnd"/>
      <w:r w:rsidR="00C85AC7" w:rsidRPr="00C85AC7">
        <w:rPr>
          <w:rFonts w:ascii="新細明體" w:eastAsia="新細明體" w:hAnsi="新細明體" w:hint="eastAsia"/>
          <w:u w:val="single"/>
        </w:rPr>
        <w:t>全能製作</w:t>
      </w:r>
      <w:r w:rsidR="00C85AC7">
        <w:rPr>
          <w:rFonts w:ascii="新細明體" w:eastAsia="新細明體" w:hAnsi="新細明體" w:hint="eastAsia"/>
          <w:u w:val="single"/>
        </w:rPr>
        <w:t>股份有限</w:t>
      </w:r>
      <w:r w:rsidR="00C85AC7" w:rsidRPr="00C85AC7">
        <w:rPr>
          <w:rFonts w:ascii="新細明體" w:eastAsia="新細明體" w:hAnsi="新細明體" w:hint="eastAsia"/>
          <w:u w:val="single"/>
        </w:rPr>
        <w:t>公司</w:t>
      </w:r>
      <w:r w:rsidR="00C85AC7">
        <w:rPr>
          <w:rFonts w:ascii="新細明體" w:eastAsia="新細明體" w:hAnsi="新細明體" w:hint="eastAsia"/>
          <w:u w:val="single"/>
        </w:rPr>
        <w:t xml:space="preserve"> </w:t>
      </w:r>
      <w:r>
        <w:rPr>
          <w:rFonts w:ascii="新細明體" w:eastAsia="新細明體" w:hAnsi="新細明體" w:hint="eastAsia"/>
        </w:rPr>
        <w:t xml:space="preserve">        身分證字號：</w:t>
      </w:r>
    </w:p>
    <w:p w:rsidR="00BF685B" w:rsidRDefault="00BF685B" w:rsidP="00CC68A2">
      <w:pPr>
        <w:rPr>
          <w:rFonts w:ascii="新細明體" w:eastAsia="新細明體" w:hAnsi="新細明體"/>
        </w:rPr>
      </w:pPr>
      <w:r>
        <w:rPr>
          <w:rFonts w:ascii="新細明體" w:eastAsia="新細明體" w:hAnsi="新細明體" w:hint="eastAsia"/>
        </w:rPr>
        <w:t xml:space="preserve">                               戶籍地址：</w:t>
      </w:r>
    </w:p>
    <w:p w:rsidR="00BF685B" w:rsidRDefault="00BF685B" w:rsidP="00BF685B">
      <w:pPr>
        <w:rPr>
          <w:rFonts w:ascii="新細明體" w:eastAsia="新細明體" w:hAnsi="新細明體"/>
        </w:rPr>
      </w:pPr>
      <w:r>
        <w:rPr>
          <w:rFonts w:ascii="新細明體" w:eastAsia="新細明體" w:hAnsi="新細明體" w:hint="eastAsia"/>
        </w:rPr>
        <w:t xml:space="preserve">                               地址：</w:t>
      </w:r>
    </w:p>
    <w:p w:rsidR="00FD031A" w:rsidRDefault="00FD031A" w:rsidP="00BF685B">
      <w:pPr>
        <w:rPr>
          <w:rFonts w:ascii="新細明體" w:eastAsia="新細明體" w:hAnsi="新細明體"/>
        </w:rPr>
      </w:pPr>
    </w:p>
    <w:p w:rsidR="00AA2B31" w:rsidRDefault="00AA2B31" w:rsidP="00BF685B">
      <w:pPr>
        <w:rPr>
          <w:rFonts w:ascii="新細明體" w:eastAsia="新細明體" w:hAnsi="新細明體"/>
        </w:rPr>
      </w:pPr>
    </w:p>
    <w:p w:rsidR="00AA2B31" w:rsidRPr="00AA2B31" w:rsidRDefault="00AA2B31" w:rsidP="00BF685B">
      <w:pPr>
        <w:rPr>
          <w:rFonts w:ascii="新細明體" w:eastAsia="新細明體" w:hAnsi="新細明體"/>
        </w:rPr>
      </w:pPr>
    </w:p>
    <w:p w:rsidR="00BF685B" w:rsidRDefault="00FD031A" w:rsidP="00BF685B">
      <w:r>
        <w:rPr>
          <w:rFonts w:hint="eastAsia"/>
        </w:rPr>
        <w:t xml:space="preserve"> </w:t>
      </w:r>
      <w:r w:rsidR="00BF685B">
        <w:rPr>
          <w:rFonts w:hint="eastAsia"/>
        </w:rPr>
        <w:t>中華民國</w:t>
      </w:r>
      <w:r w:rsidR="00BF685B">
        <w:rPr>
          <w:rFonts w:hint="eastAsia"/>
        </w:rPr>
        <w:t xml:space="preserve">          </w:t>
      </w:r>
      <w:r w:rsidR="00937336">
        <w:rPr>
          <w:rFonts w:hint="eastAsia"/>
        </w:rPr>
        <w:t>103</w:t>
      </w:r>
      <w:r w:rsidR="00BF685B">
        <w:rPr>
          <w:rFonts w:hint="eastAsia"/>
        </w:rPr>
        <w:t xml:space="preserve"> </w:t>
      </w:r>
      <w:r>
        <w:rPr>
          <w:rFonts w:hint="eastAsia"/>
        </w:rPr>
        <w:t xml:space="preserve"> </w:t>
      </w:r>
      <w:r w:rsidR="00BF685B">
        <w:rPr>
          <w:rFonts w:hint="eastAsia"/>
        </w:rPr>
        <w:t xml:space="preserve">  </w:t>
      </w:r>
      <w:r w:rsidR="00BF685B">
        <w:rPr>
          <w:rFonts w:hint="eastAsia"/>
        </w:rPr>
        <w:t>年</w:t>
      </w:r>
      <w:r w:rsidR="00BF685B">
        <w:rPr>
          <w:rFonts w:hint="eastAsia"/>
        </w:rPr>
        <w:t xml:space="preserve">     </w:t>
      </w:r>
      <w:r>
        <w:rPr>
          <w:rFonts w:hint="eastAsia"/>
        </w:rPr>
        <w:t xml:space="preserve"> </w:t>
      </w:r>
      <w:r w:rsidR="00BF685B">
        <w:rPr>
          <w:rFonts w:hint="eastAsia"/>
        </w:rPr>
        <w:t xml:space="preserve">  </w:t>
      </w:r>
      <w:r w:rsidR="00937336">
        <w:rPr>
          <w:rFonts w:hint="eastAsia"/>
        </w:rPr>
        <w:t>11</w:t>
      </w:r>
      <w:r w:rsidR="00BF685B">
        <w:rPr>
          <w:rFonts w:hint="eastAsia"/>
        </w:rPr>
        <w:t xml:space="preserve">   </w:t>
      </w:r>
      <w:r>
        <w:rPr>
          <w:rFonts w:hint="eastAsia"/>
        </w:rPr>
        <w:t xml:space="preserve">  </w:t>
      </w:r>
      <w:r w:rsidR="00BF685B">
        <w:rPr>
          <w:rFonts w:hint="eastAsia"/>
        </w:rPr>
        <w:t xml:space="preserve">  </w:t>
      </w:r>
      <w:r w:rsidR="00BF685B">
        <w:rPr>
          <w:rFonts w:hint="eastAsia"/>
        </w:rPr>
        <w:t>月</w:t>
      </w:r>
      <w:r w:rsidR="00BF685B">
        <w:rPr>
          <w:rFonts w:hint="eastAsia"/>
        </w:rPr>
        <w:t xml:space="preserve">     </w:t>
      </w:r>
      <w:r>
        <w:rPr>
          <w:rFonts w:hint="eastAsia"/>
        </w:rPr>
        <w:t xml:space="preserve"> </w:t>
      </w:r>
      <w:r w:rsidR="00BF685B">
        <w:rPr>
          <w:rFonts w:hint="eastAsia"/>
        </w:rPr>
        <w:t xml:space="preserve">  </w:t>
      </w:r>
      <w:r>
        <w:rPr>
          <w:rFonts w:hint="eastAsia"/>
        </w:rPr>
        <w:t xml:space="preserve"> </w:t>
      </w:r>
      <w:r w:rsidR="00937336">
        <w:rPr>
          <w:rFonts w:hint="eastAsia"/>
        </w:rPr>
        <w:t>27</w:t>
      </w:r>
      <w:r>
        <w:rPr>
          <w:rFonts w:hint="eastAsia"/>
        </w:rPr>
        <w:t xml:space="preserve"> </w:t>
      </w:r>
      <w:r w:rsidR="00BF685B">
        <w:rPr>
          <w:rFonts w:hint="eastAsia"/>
        </w:rPr>
        <w:t xml:space="preserve">       </w:t>
      </w:r>
      <w:r w:rsidR="00BF685B">
        <w:rPr>
          <w:rFonts w:hint="eastAsia"/>
        </w:rPr>
        <w:t>日</w:t>
      </w:r>
    </w:p>
    <w:p w:rsidR="00C85AC7" w:rsidRDefault="00C85AC7" w:rsidP="00CC68A2"/>
    <w:p w:rsidR="00C85AC7" w:rsidRDefault="00C85AC7" w:rsidP="00CC68A2"/>
    <w:p w:rsidR="00C85AC7" w:rsidRDefault="00C85AC7" w:rsidP="00CC68A2"/>
    <w:p w:rsidR="00C85AC7" w:rsidRDefault="00C85AC7" w:rsidP="00CC68A2"/>
    <w:p w:rsidR="00C85AC7" w:rsidRDefault="00C85AC7" w:rsidP="00CC68A2"/>
    <w:p w:rsidR="00C85AC7" w:rsidRDefault="00C85AC7" w:rsidP="00CC68A2"/>
    <w:p w:rsidR="00C85AC7" w:rsidRDefault="00C85AC7" w:rsidP="00CC68A2"/>
    <w:p w:rsidR="00C85AC7" w:rsidRDefault="00C85AC7" w:rsidP="00CC68A2"/>
    <w:p w:rsidR="00C85AC7" w:rsidRDefault="00C85AC7" w:rsidP="00CC68A2"/>
    <w:p w:rsidR="001C755F" w:rsidRDefault="001C755F" w:rsidP="00CC68A2">
      <w:r>
        <w:rPr>
          <w:rFonts w:hint="eastAsia"/>
        </w:rPr>
        <w:lastRenderedPageBreak/>
        <w:t>以下</w:t>
      </w:r>
      <w:r w:rsidR="00232942">
        <w:rPr>
          <w:rFonts w:hint="eastAsia"/>
        </w:rPr>
        <w:t>檢附</w:t>
      </w:r>
      <w:r>
        <w:rPr>
          <w:rFonts w:hint="eastAsia"/>
        </w:rPr>
        <w:t>節目公關函內容</w:t>
      </w:r>
    </w:p>
    <w:p w:rsidR="001C755F" w:rsidRPr="001C755F" w:rsidRDefault="00FB4AF5" w:rsidP="001C755F">
      <w:pPr>
        <w:ind w:rightChars="-214" w:right="-514"/>
        <w:rPr>
          <w:rFonts w:ascii="Times New Roman" w:eastAsia="新細明體" w:hAnsi="Times New Roman" w:cs="Times New Roman"/>
          <w:noProof/>
          <w:szCs w:val="20"/>
        </w:rPr>
      </w:pPr>
      <w:r>
        <w:rPr>
          <w:rFonts w:ascii="Times New Roman" w:eastAsia="新細明體" w:hAnsi="Times New Roman" w:cs="Times New Roman"/>
          <w:noProof/>
          <w:szCs w:val="20"/>
        </w:rPr>
        <w:pict>
          <v:line id="直線接點 1" o:spid="_x0000_s1026" style="position:absolute;z-index:251658240;visibility:visibl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"/>
        </w:pict>
      </w:r>
    </w:p>
    <w:p w:rsidR="001C755F" w:rsidRPr="001C755F" w:rsidRDefault="001C755F" w:rsidP="001C755F">
      <w:pPr>
        <w:rPr>
          <w:rFonts w:ascii="微軟正黑體" w:eastAsia="微軟正黑體" w:hAnsi="微軟正黑體" w:cs="Times New Roman"/>
          <w:sz w:val="32"/>
          <w:szCs w:val="32"/>
        </w:rPr>
      </w:pPr>
      <w:r w:rsidRPr="001C755F">
        <w:rPr>
          <w:rFonts w:ascii="微軟正黑體" w:eastAsia="微軟正黑體" w:hAnsi="微軟正黑體" w:cs="Times New Roman" w:hint="eastAsia"/>
          <w:sz w:val="32"/>
          <w:szCs w:val="32"/>
        </w:rPr>
        <w:t>◎節目名稱：</w:t>
      </w:r>
      <w:r w:rsidRPr="001C755F">
        <w:rPr>
          <w:rFonts w:ascii="微軟正黑體" w:eastAsia="微軟正黑體" w:hAnsi="微軟正黑體" w:cs="Times New Roman" w:hint="eastAsia"/>
          <w:b/>
          <w:bCs/>
          <w:sz w:val="40"/>
          <w:szCs w:val="40"/>
        </w:rPr>
        <w:t>一字千金</w:t>
      </w:r>
      <w:proofErr w:type="gramStart"/>
      <w:r w:rsidRPr="001C755F">
        <w:rPr>
          <w:rFonts w:ascii="微軟正黑體" w:eastAsia="微軟正黑體" w:hAnsi="微軟正黑體" w:cs="Times New Roman"/>
          <w:sz w:val="32"/>
          <w:szCs w:val="32"/>
        </w:rPr>
        <w:t>﹝</w:t>
      </w:r>
      <w:proofErr w:type="gramEnd"/>
      <w:r w:rsidRPr="001C755F">
        <w:rPr>
          <w:rFonts w:ascii="微軟正黑體" w:eastAsia="微軟正黑體" w:hAnsi="微軟正黑體" w:cs="Times New Roman" w:hint="eastAsia"/>
          <w:sz w:val="32"/>
          <w:szCs w:val="32"/>
        </w:rPr>
        <w:t>公</w:t>
      </w:r>
      <w:r w:rsidRPr="001C755F">
        <w:rPr>
          <w:rFonts w:ascii="微軟正黑體" w:eastAsia="微軟正黑體" w:hAnsi="微軟正黑體" w:cs="Times New Roman"/>
          <w:sz w:val="32"/>
          <w:szCs w:val="32"/>
        </w:rPr>
        <w:t>視</w:t>
      </w:r>
      <w:proofErr w:type="gramStart"/>
      <w:r w:rsidRPr="001C755F">
        <w:rPr>
          <w:rFonts w:ascii="微軟正黑體" w:eastAsia="微軟正黑體" w:hAnsi="微軟正黑體" w:cs="Times New Roman"/>
          <w:sz w:val="32"/>
          <w:szCs w:val="32"/>
        </w:rPr>
        <w:t>﹞</w:t>
      </w:r>
      <w:proofErr w:type="gramEnd"/>
    </w:p>
    <w:p w:rsidR="001C755F" w:rsidRPr="001C755F" w:rsidRDefault="001C755F" w:rsidP="001C755F">
      <w:pPr>
        <w:spacing w:line="0" w:lineRule="atLeast"/>
        <w:rPr>
          <w:rFonts w:ascii="微軟正黑體" w:eastAsia="微軟正黑體" w:hAnsi="微軟正黑體" w:cs="Times New Roman"/>
          <w:sz w:val="32"/>
          <w:szCs w:val="32"/>
        </w:rPr>
      </w:pPr>
      <w:r w:rsidRPr="001C755F">
        <w:rPr>
          <w:rFonts w:ascii="微軟正黑體" w:eastAsia="微軟正黑體" w:hAnsi="微軟正黑體" w:cs="Times New Roman" w:hint="eastAsia"/>
          <w:sz w:val="28"/>
          <w:szCs w:val="28"/>
        </w:rPr>
        <w:t xml:space="preserve">    中國字是中華文化的瑰寶，出現在世上已有</w:t>
      </w:r>
      <w:r w:rsidRPr="001C755F">
        <w:rPr>
          <w:rFonts w:ascii="微軟正黑體" w:eastAsia="微軟正黑體" w:hAnsi="微軟正黑體" w:cs="Times New Roman"/>
          <w:sz w:val="28"/>
          <w:szCs w:val="28"/>
        </w:rPr>
        <w:t>4500</w:t>
      </w:r>
      <w:r w:rsidRPr="001C755F">
        <w:rPr>
          <w:rFonts w:ascii="微軟正黑體" w:eastAsia="微軟正黑體" w:hAnsi="微軟正黑體" w:cs="Times New Roman" w:hint="eastAsia"/>
          <w:sz w:val="28"/>
          <w:szCs w:val="28"/>
        </w:rPr>
        <w:t>多年了，由甲骨文演變成為後來的繁體字，無論在字意的表達以及字形的美觀上都有著非常高的價值。但因為科技進步，書寫障礙已成為現代人的文明病，更被一些媒體稱為「漢字危機」。為了帶動社會風潮，重新將繁體國字發揚光大，故有「一字千金」這節目案的出現。</w:t>
      </w:r>
    </w:p>
    <w:p w:rsidR="001C755F" w:rsidRPr="001C755F" w:rsidRDefault="001C755F" w:rsidP="001C755F">
      <w:pPr>
        <w:spacing w:line="0" w:lineRule="atLeast"/>
        <w:rPr>
          <w:rFonts w:ascii="微軟正黑體" w:eastAsia="微軟正黑體" w:hAnsi="微軟正黑體" w:cs="Times New Roman"/>
          <w:sz w:val="32"/>
          <w:szCs w:val="32"/>
        </w:rPr>
      </w:pPr>
    </w:p>
    <w:p w:rsidR="001C755F" w:rsidRPr="001C755F" w:rsidRDefault="001C755F" w:rsidP="001C755F">
      <w:pPr>
        <w:spacing w:line="0" w:lineRule="atLeast"/>
        <w:rPr>
          <w:rFonts w:ascii="微軟正黑體" w:eastAsia="微軟正黑體" w:hAnsi="微軟正黑體" w:cs="Times New Roman"/>
          <w:sz w:val="32"/>
          <w:szCs w:val="32"/>
        </w:rPr>
      </w:pPr>
      <w:r w:rsidRPr="001C755F">
        <w:rPr>
          <w:rFonts w:ascii="微軟正黑體" w:eastAsia="微軟正黑體" w:hAnsi="微軟正黑體" w:cs="Times New Roman" w:hint="eastAsia"/>
          <w:sz w:val="32"/>
          <w:szCs w:val="32"/>
        </w:rPr>
        <w:t>◎播出時間：首播－每週六、日 18:00~19:00</w:t>
      </w:r>
    </w:p>
    <w:p w:rsidR="001C755F" w:rsidRPr="001C755F" w:rsidRDefault="001C755F" w:rsidP="001C755F">
      <w:pPr>
        <w:spacing w:line="0" w:lineRule="atLeast"/>
        <w:rPr>
          <w:rFonts w:ascii="微軟正黑體" w:eastAsia="微軟正黑體" w:hAnsi="微軟正黑體" w:cs="Times New Roman"/>
          <w:sz w:val="32"/>
          <w:szCs w:val="32"/>
        </w:rPr>
      </w:pPr>
      <w:r w:rsidRPr="001C755F">
        <w:rPr>
          <w:rFonts w:ascii="微軟正黑體" w:eastAsia="微軟正黑體" w:hAnsi="微軟正黑體" w:cs="Times New Roman" w:hint="eastAsia"/>
          <w:sz w:val="32"/>
          <w:szCs w:val="32"/>
        </w:rPr>
        <w:t>◎製 作 人：</w:t>
      </w:r>
      <w:proofErr w:type="gramStart"/>
      <w:r w:rsidRPr="001C755F">
        <w:rPr>
          <w:rFonts w:ascii="微軟正黑體" w:eastAsia="微軟正黑體" w:hAnsi="微軟正黑體" w:cs="Times New Roman" w:hint="eastAsia"/>
          <w:sz w:val="32"/>
          <w:szCs w:val="32"/>
        </w:rPr>
        <w:t>焦志方</w:t>
      </w:r>
      <w:proofErr w:type="gramEnd"/>
      <w:r w:rsidRPr="001C755F">
        <w:rPr>
          <w:rFonts w:ascii="微軟正黑體" w:eastAsia="微軟正黑體" w:hAnsi="微軟正黑體" w:cs="Times New Roman" w:hint="eastAsia"/>
          <w:sz w:val="32"/>
          <w:szCs w:val="32"/>
        </w:rPr>
        <w:t xml:space="preserve">  高</w:t>
      </w:r>
      <w:proofErr w:type="gramStart"/>
      <w:r w:rsidRPr="001C755F">
        <w:rPr>
          <w:rFonts w:ascii="微軟正黑體" w:eastAsia="微軟正黑體" w:hAnsi="微軟正黑體" w:cs="Times New Roman" w:hint="eastAsia"/>
          <w:sz w:val="32"/>
          <w:szCs w:val="32"/>
        </w:rPr>
        <w:t>嬅芸</w:t>
      </w:r>
      <w:proofErr w:type="gramEnd"/>
    </w:p>
    <w:p w:rsidR="001C755F" w:rsidRPr="001C755F" w:rsidRDefault="001C755F" w:rsidP="001C755F">
      <w:pPr>
        <w:spacing w:line="0" w:lineRule="atLeast"/>
        <w:rPr>
          <w:rFonts w:ascii="微軟正黑體" w:eastAsia="微軟正黑體" w:hAnsi="微軟正黑體" w:cs="Times New Roman"/>
          <w:sz w:val="28"/>
          <w:szCs w:val="28"/>
        </w:rPr>
      </w:pPr>
      <w:r w:rsidRPr="001C755F">
        <w:rPr>
          <w:rFonts w:ascii="微軟正黑體" w:eastAsia="微軟正黑體" w:hAnsi="微軟正黑體" w:cs="Times New Roman" w:hint="eastAsia"/>
          <w:sz w:val="32"/>
          <w:szCs w:val="32"/>
        </w:rPr>
        <w:t>◎主    旨：</w:t>
      </w:r>
      <w:r w:rsidRPr="001C755F">
        <w:rPr>
          <w:rFonts w:ascii="微軟正黑體" w:eastAsia="微軟正黑體" w:hAnsi="微軟正黑體" w:cs="Times New Roman" w:hint="eastAsia"/>
          <w:sz w:val="28"/>
          <w:szCs w:val="28"/>
        </w:rPr>
        <w:t>【一字千金】為公視推廣繁體中文之新益智型節目，廣徵全國國小五、六年級對中文有興趣的學生一起參加挑戰。</w:t>
      </w:r>
    </w:p>
    <w:p w:rsidR="001C755F" w:rsidRPr="001C755F" w:rsidRDefault="001C755F" w:rsidP="001C755F">
      <w:pPr>
        <w:spacing w:line="0" w:lineRule="atLeast"/>
        <w:rPr>
          <w:rFonts w:ascii="微軟正黑體" w:eastAsia="微軟正黑體" w:hAnsi="微軟正黑體" w:cs="Times New Roman"/>
          <w:sz w:val="28"/>
          <w:szCs w:val="28"/>
        </w:rPr>
      </w:pPr>
      <w:r w:rsidRPr="001C755F">
        <w:rPr>
          <w:rFonts w:ascii="微軟正黑體" w:eastAsia="微軟正黑體" w:hAnsi="微軟正黑體" w:cs="Times New Roman" w:hint="eastAsia"/>
          <w:sz w:val="28"/>
          <w:szCs w:val="28"/>
        </w:rPr>
        <w:t>故請求 貴單位協助本節目在貴校</w:t>
      </w:r>
      <w:proofErr w:type="gramStart"/>
      <w:r w:rsidRPr="001C755F">
        <w:rPr>
          <w:rFonts w:ascii="微軟正黑體" w:eastAsia="微軟正黑體" w:hAnsi="微軟正黑體" w:cs="Times New Roman" w:hint="eastAsia"/>
          <w:sz w:val="28"/>
          <w:szCs w:val="28"/>
        </w:rPr>
        <w:t>進行海選活動</w:t>
      </w:r>
      <w:proofErr w:type="gramEnd"/>
      <w:r w:rsidRPr="001C755F">
        <w:rPr>
          <w:rFonts w:ascii="微軟正黑體" w:eastAsia="微軟正黑體" w:hAnsi="微軟正黑體" w:cs="Times New Roman" w:hint="eastAsia"/>
          <w:sz w:val="28"/>
          <w:szCs w:val="28"/>
        </w:rPr>
        <w:t>。</w:t>
      </w:r>
    </w:p>
    <w:p w:rsidR="001C755F" w:rsidRDefault="001C755F" w:rsidP="006053F9">
      <w:pPr>
        <w:spacing w:line="0" w:lineRule="atLeast"/>
        <w:ind w:left="1280" w:rightChars="-214" w:right="-514" w:hangingChars="400" w:hanging="1280"/>
        <w:rPr>
          <w:rFonts w:ascii="微軟正黑體" w:eastAsia="微軟正黑體" w:hAnsi="微軟正黑體" w:cs="Times New Roman"/>
          <w:sz w:val="32"/>
          <w:szCs w:val="32"/>
        </w:rPr>
      </w:pPr>
    </w:p>
    <w:p w:rsidR="006053F9" w:rsidRDefault="006053F9" w:rsidP="006053F9">
      <w:pPr>
        <w:spacing w:line="0" w:lineRule="atLeast"/>
        <w:ind w:left="1280" w:rightChars="-214" w:right="-514" w:hangingChars="400" w:hanging="1280"/>
        <w:rPr>
          <w:rFonts w:ascii="微軟正黑體" w:eastAsia="微軟正黑體" w:hAnsi="微軟正黑體" w:cs="Times New Roman"/>
          <w:sz w:val="32"/>
          <w:szCs w:val="32"/>
        </w:rPr>
      </w:pPr>
    </w:p>
    <w:p w:rsidR="006053F9" w:rsidRDefault="006053F9" w:rsidP="006053F9">
      <w:pPr>
        <w:spacing w:line="0" w:lineRule="atLeast"/>
        <w:ind w:left="1280" w:rightChars="-214" w:right="-514" w:hangingChars="400" w:hanging="1280"/>
        <w:rPr>
          <w:rFonts w:ascii="微軟正黑體" w:eastAsia="微軟正黑體" w:hAnsi="微軟正黑體" w:cs="Times New Roman"/>
          <w:sz w:val="32"/>
          <w:szCs w:val="32"/>
        </w:rPr>
      </w:pPr>
    </w:p>
    <w:p w:rsidR="006053F9" w:rsidRDefault="006053F9" w:rsidP="006053F9">
      <w:pPr>
        <w:spacing w:line="0" w:lineRule="atLeast"/>
        <w:ind w:left="1280" w:rightChars="-214" w:right="-514" w:hangingChars="400" w:hanging="1280"/>
        <w:rPr>
          <w:rFonts w:ascii="微軟正黑體" w:eastAsia="微軟正黑體" w:hAnsi="微軟正黑體" w:cs="Times New Roman"/>
          <w:sz w:val="32"/>
          <w:szCs w:val="32"/>
        </w:rPr>
      </w:pPr>
    </w:p>
    <w:p w:rsidR="006053F9" w:rsidRDefault="006053F9" w:rsidP="006053F9">
      <w:pPr>
        <w:spacing w:line="0" w:lineRule="atLeast"/>
        <w:ind w:left="1280" w:rightChars="-214" w:right="-514" w:hangingChars="400" w:hanging="1280"/>
        <w:rPr>
          <w:rFonts w:ascii="微軟正黑體" w:eastAsia="微軟正黑體" w:hAnsi="微軟正黑體" w:cs="Times New Roman"/>
          <w:sz w:val="32"/>
          <w:szCs w:val="32"/>
        </w:rPr>
      </w:pPr>
    </w:p>
    <w:p w:rsidR="006053F9" w:rsidRDefault="006053F9" w:rsidP="006053F9">
      <w:pPr>
        <w:spacing w:line="0" w:lineRule="atLeast"/>
        <w:ind w:left="1280" w:rightChars="-214" w:right="-514" w:hangingChars="400" w:hanging="1280"/>
        <w:rPr>
          <w:rFonts w:ascii="微軟正黑體" w:eastAsia="微軟正黑體" w:hAnsi="微軟正黑體" w:cs="Times New Roman"/>
          <w:sz w:val="32"/>
          <w:szCs w:val="32"/>
        </w:rPr>
      </w:pPr>
    </w:p>
    <w:p w:rsidR="006053F9" w:rsidRDefault="006053F9" w:rsidP="006053F9">
      <w:pPr>
        <w:spacing w:line="0" w:lineRule="atLeast"/>
        <w:ind w:left="1280" w:rightChars="-214" w:right="-514" w:hangingChars="400" w:hanging="1280"/>
        <w:rPr>
          <w:rFonts w:ascii="微軟正黑體" w:eastAsia="微軟正黑體" w:hAnsi="微軟正黑體" w:cs="Times New Roman"/>
          <w:sz w:val="32"/>
          <w:szCs w:val="32"/>
        </w:rPr>
      </w:pPr>
    </w:p>
    <w:p w:rsidR="006053F9" w:rsidRPr="001C755F" w:rsidRDefault="006053F9" w:rsidP="006053F9">
      <w:pPr>
        <w:spacing w:line="0" w:lineRule="atLeast"/>
        <w:ind w:left="960" w:rightChars="-214" w:right="-514" w:hangingChars="400" w:hanging="960"/>
        <w:rPr>
          <w:rFonts w:ascii="微軟正黑體" w:eastAsia="微軟正黑體" w:hAnsi="微軟正黑體" w:cs="Times New Roman"/>
          <w:b/>
          <w:i/>
          <w:iCs/>
          <w:szCs w:val="24"/>
        </w:rPr>
      </w:pPr>
    </w:p>
    <w:p w:rsidR="001C755F" w:rsidRPr="001C755F" w:rsidRDefault="001C755F" w:rsidP="001C755F">
      <w:pPr>
        <w:spacing w:line="0" w:lineRule="atLeast"/>
        <w:ind w:left="1120" w:rightChars="-214" w:right="-514" w:hangingChars="400" w:hanging="1120"/>
        <w:rPr>
          <w:rFonts w:ascii="微軟正黑體" w:eastAsia="微軟正黑體" w:hAnsi="微軟正黑體" w:cs="Times New Roman"/>
          <w:b/>
          <w:sz w:val="28"/>
          <w:szCs w:val="28"/>
        </w:rPr>
      </w:pPr>
      <w:r w:rsidRPr="001C755F">
        <w:rPr>
          <w:rFonts w:ascii="微軟正黑體" w:eastAsia="微軟正黑體" w:hAnsi="微軟正黑體" w:cs="Times New Roman" w:hint="eastAsia"/>
          <w:b/>
          <w:i/>
          <w:iCs/>
          <w:sz w:val="28"/>
          <w:szCs w:val="28"/>
        </w:rPr>
        <w:t>再次謝謝您的合作及幫助！</w:t>
      </w:r>
    </w:p>
    <w:p w:rsidR="001C755F" w:rsidRPr="001C755F" w:rsidRDefault="001C755F" w:rsidP="001C755F">
      <w:pPr>
        <w:spacing w:line="0" w:lineRule="atLeast"/>
        <w:rPr>
          <w:rFonts w:ascii="微軟正黑體" w:eastAsia="微軟正黑體" w:hAnsi="微軟正黑體" w:cs="Times New Roman"/>
          <w:szCs w:val="24"/>
        </w:rPr>
      </w:pPr>
    </w:p>
    <w:p w:rsidR="001C755F" w:rsidRPr="001C755F" w:rsidRDefault="001C755F" w:rsidP="001C755F">
      <w:pPr>
        <w:spacing w:line="0" w:lineRule="atLeast"/>
        <w:rPr>
          <w:rFonts w:ascii="微軟正黑體" w:eastAsia="微軟正黑體" w:hAnsi="微軟正黑體" w:cs="Times New Roman"/>
          <w:szCs w:val="24"/>
        </w:rPr>
      </w:pPr>
      <w:r w:rsidRPr="001C755F">
        <w:rPr>
          <w:rFonts w:ascii="微軟正黑體" w:eastAsia="微軟正黑體" w:hAnsi="微軟正黑體" w:cs="Times New Roman" w:hint="eastAsia"/>
          <w:szCs w:val="24"/>
        </w:rPr>
        <w:t xml:space="preserve">聯 絡 人：公視 一字千金 </w:t>
      </w:r>
      <w:proofErr w:type="gramStart"/>
      <w:r w:rsidRPr="001C755F">
        <w:rPr>
          <w:rFonts w:ascii="微軟正黑體" w:eastAsia="微軟正黑體" w:hAnsi="微軟正黑體" w:cs="Times New Roman" w:hint="eastAsia"/>
          <w:szCs w:val="24"/>
        </w:rPr>
        <w:t>嚴庭歡</w:t>
      </w:r>
      <w:proofErr w:type="gramEnd"/>
      <w:r w:rsidRPr="001C755F">
        <w:rPr>
          <w:rFonts w:ascii="微軟正黑體" w:eastAsia="微軟正黑體" w:hAnsi="微軟正黑體" w:cs="Times New Roman" w:hint="eastAsia"/>
          <w:szCs w:val="24"/>
        </w:rPr>
        <w:t xml:space="preserve">   </w:t>
      </w:r>
      <w:r w:rsidRPr="001C755F">
        <w:rPr>
          <w:rFonts w:ascii="微軟正黑體" w:eastAsia="微軟正黑體" w:hAnsi="微軟正黑體" w:cs="Times New Roman"/>
          <w:szCs w:val="24"/>
        </w:rPr>
        <w:t>09</w:t>
      </w:r>
      <w:r w:rsidRPr="001C755F">
        <w:rPr>
          <w:rFonts w:ascii="微軟正黑體" w:eastAsia="微軟正黑體" w:hAnsi="微軟正黑體" w:cs="Times New Roman" w:hint="eastAsia"/>
          <w:szCs w:val="24"/>
        </w:rPr>
        <w:t>77</w:t>
      </w:r>
      <w:r w:rsidRPr="001C755F">
        <w:rPr>
          <w:rFonts w:ascii="微軟正黑體" w:eastAsia="微軟正黑體" w:hAnsi="微軟正黑體" w:cs="Times New Roman"/>
          <w:szCs w:val="24"/>
        </w:rPr>
        <w:t>-</w:t>
      </w:r>
      <w:r w:rsidRPr="001C755F">
        <w:rPr>
          <w:rFonts w:ascii="微軟正黑體" w:eastAsia="微軟正黑體" w:hAnsi="微軟正黑體" w:cs="Times New Roman" w:hint="eastAsia"/>
          <w:szCs w:val="24"/>
        </w:rPr>
        <w:t>129-739</w:t>
      </w:r>
    </w:p>
    <w:p w:rsidR="001C755F" w:rsidRPr="001C755F" w:rsidRDefault="001C755F" w:rsidP="001C755F">
      <w:pPr>
        <w:spacing w:line="0" w:lineRule="atLeast"/>
        <w:rPr>
          <w:rFonts w:ascii="微軟正黑體" w:eastAsia="微軟正黑體" w:hAnsi="微軟正黑體" w:cs="Times New Roman"/>
          <w:szCs w:val="24"/>
        </w:rPr>
      </w:pPr>
      <w:r w:rsidRPr="001C755F">
        <w:rPr>
          <w:rFonts w:ascii="微軟正黑體" w:eastAsia="微軟正黑體" w:hAnsi="微軟正黑體" w:cs="Times New Roman" w:hint="eastAsia"/>
          <w:szCs w:val="24"/>
        </w:rPr>
        <w:t>聯絡電話：02-</w:t>
      </w:r>
      <w:r w:rsidRPr="001C755F">
        <w:rPr>
          <w:rFonts w:ascii="微軟正黑體" w:eastAsia="微軟正黑體" w:hAnsi="微軟正黑體" w:cs="Times New Roman"/>
          <w:szCs w:val="24"/>
        </w:rPr>
        <w:t>25782495 Ext.1</w:t>
      </w:r>
      <w:r w:rsidRPr="001C755F">
        <w:rPr>
          <w:rFonts w:ascii="微軟正黑體" w:eastAsia="微軟正黑體" w:hAnsi="微軟正黑體" w:cs="Times New Roman" w:hint="eastAsia"/>
          <w:szCs w:val="24"/>
        </w:rPr>
        <w:t>98</w:t>
      </w:r>
      <w:r w:rsidRPr="001C755F">
        <w:rPr>
          <w:rFonts w:ascii="微軟正黑體" w:eastAsia="微軟正黑體" w:hAnsi="微軟正黑體" w:cs="Times New Roman"/>
          <w:szCs w:val="24"/>
        </w:rPr>
        <w:t xml:space="preserve"> </w:t>
      </w:r>
      <w:r w:rsidRPr="001C755F">
        <w:rPr>
          <w:rFonts w:ascii="微軟正黑體" w:eastAsia="微軟正黑體" w:hAnsi="微軟正黑體" w:cs="Times New Roman" w:hint="eastAsia"/>
          <w:szCs w:val="24"/>
        </w:rPr>
        <w:t xml:space="preserve">,  </w:t>
      </w:r>
      <w:r w:rsidRPr="001C755F">
        <w:rPr>
          <w:rFonts w:ascii="微軟正黑體" w:eastAsia="微軟正黑體" w:hAnsi="微軟正黑體" w:cs="Times New Roman"/>
          <w:szCs w:val="24"/>
        </w:rPr>
        <w:t>Fax</w:t>
      </w:r>
      <w:r w:rsidRPr="001C755F">
        <w:rPr>
          <w:rFonts w:ascii="微軟正黑體" w:eastAsia="微軟正黑體" w:hAnsi="微軟正黑體" w:cs="Times New Roman" w:hint="eastAsia"/>
          <w:szCs w:val="24"/>
        </w:rPr>
        <w:t>：2578-7468</w:t>
      </w:r>
    </w:p>
    <w:p w:rsidR="001C755F" w:rsidRPr="001C755F" w:rsidRDefault="001C755F" w:rsidP="001C755F">
      <w:pPr>
        <w:spacing w:line="0" w:lineRule="atLeast"/>
        <w:rPr>
          <w:rFonts w:ascii="微軟正黑體" w:eastAsia="微軟正黑體" w:hAnsi="微軟正黑體" w:cs="Times New Roman"/>
          <w:szCs w:val="24"/>
        </w:rPr>
      </w:pPr>
      <w:r w:rsidRPr="001C755F">
        <w:rPr>
          <w:rFonts w:ascii="微軟正黑體" w:eastAsia="微軟正黑體" w:hAnsi="微軟正黑體" w:cs="Times New Roman"/>
          <w:szCs w:val="24"/>
        </w:rPr>
        <w:t xml:space="preserve">E-mail  </w:t>
      </w:r>
      <w:r w:rsidRPr="001C755F">
        <w:rPr>
          <w:rFonts w:ascii="微軟正黑體" w:eastAsia="微軟正黑體" w:hAnsi="微軟正黑體" w:cs="Times New Roman" w:hint="eastAsia"/>
          <w:szCs w:val="24"/>
        </w:rPr>
        <w:t>：she3004</w:t>
      </w:r>
      <w:r w:rsidR="00BF6C4F">
        <w:rPr>
          <w:rFonts w:ascii="微軟正黑體" w:eastAsia="微軟正黑體" w:hAnsi="微軟正黑體" w:cs="Times New Roman" w:hint="eastAsia"/>
          <w:szCs w:val="24"/>
        </w:rPr>
        <w:t>5</w:t>
      </w:r>
      <w:r w:rsidRPr="001C755F">
        <w:rPr>
          <w:rFonts w:ascii="微軟正黑體" w:eastAsia="微軟正黑體" w:hAnsi="微軟正黑體" w:cs="Times New Roman" w:hint="eastAsia"/>
          <w:szCs w:val="24"/>
        </w:rPr>
        <w:t>@yahoo.com.tw</w:t>
      </w:r>
    </w:p>
    <w:p w:rsidR="00CC68A2" w:rsidRPr="001C755F" w:rsidRDefault="00CC68A2" w:rsidP="00CC68A2"/>
    <w:sectPr w:rsidR="00CC68A2" w:rsidRPr="001C755F" w:rsidSect="00787E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F5" w:rsidRDefault="00FB4AF5" w:rsidP="00A63A4F">
      <w:r>
        <w:separator/>
      </w:r>
    </w:p>
  </w:endnote>
  <w:endnote w:type="continuationSeparator" w:id="0">
    <w:p w:rsidR="00FB4AF5" w:rsidRDefault="00FB4AF5" w:rsidP="00A6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F5" w:rsidRDefault="00FB4AF5" w:rsidP="00A63A4F">
      <w:r>
        <w:separator/>
      </w:r>
    </w:p>
  </w:footnote>
  <w:footnote w:type="continuationSeparator" w:id="0">
    <w:p w:rsidR="00FB4AF5" w:rsidRDefault="00FB4AF5" w:rsidP="00A63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0AD"/>
    <w:multiLevelType w:val="hybridMultilevel"/>
    <w:tmpl w:val="03508032"/>
    <w:lvl w:ilvl="0" w:tplc="BEA2C082">
      <w:start w:val="1"/>
      <w:numFmt w:val="decimal"/>
      <w:lvlText w:val="%1."/>
      <w:lvlJc w:val="left"/>
      <w:pPr>
        <w:tabs>
          <w:tab w:val="num" w:pos="322"/>
        </w:tabs>
        <w:ind w:left="322" w:hanging="360"/>
      </w:pPr>
      <w:rPr>
        <w:rFonts w:hint="default"/>
      </w:rPr>
    </w:lvl>
    <w:lvl w:ilvl="1" w:tplc="A746B80E">
      <w:start w:val="1"/>
      <w:numFmt w:val="decimal"/>
      <w:suff w:val="space"/>
      <w:lvlText w:val="%2."/>
      <w:lvlJc w:val="left"/>
      <w:pPr>
        <w:ind w:left="727" w:hanging="285"/>
      </w:pPr>
      <w:rPr>
        <w:rFonts w:hint="eastAsia"/>
      </w:rPr>
    </w:lvl>
    <w:lvl w:ilvl="2" w:tplc="0409001B" w:tentative="1">
      <w:start w:val="1"/>
      <w:numFmt w:val="lowerRoman"/>
      <w:lvlText w:val="%3."/>
      <w:lvlJc w:val="right"/>
      <w:pPr>
        <w:tabs>
          <w:tab w:val="num" w:pos="1402"/>
        </w:tabs>
        <w:ind w:left="1402" w:hanging="480"/>
      </w:pPr>
    </w:lvl>
    <w:lvl w:ilvl="3" w:tplc="0409000F" w:tentative="1">
      <w:start w:val="1"/>
      <w:numFmt w:val="decimal"/>
      <w:lvlText w:val="%4."/>
      <w:lvlJc w:val="left"/>
      <w:pPr>
        <w:tabs>
          <w:tab w:val="num" w:pos="1882"/>
        </w:tabs>
        <w:ind w:left="1882" w:hanging="480"/>
      </w:pPr>
    </w:lvl>
    <w:lvl w:ilvl="4" w:tplc="04090019" w:tentative="1">
      <w:start w:val="1"/>
      <w:numFmt w:val="ideographTraditional"/>
      <w:lvlText w:val="%5、"/>
      <w:lvlJc w:val="left"/>
      <w:pPr>
        <w:tabs>
          <w:tab w:val="num" w:pos="2362"/>
        </w:tabs>
        <w:ind w:left="2362" w:hanging="480"/>
      </w:pPr>
    </w:lvl>
    <w:lvl w:ilvl="5" w:tplc="0409001B" w:tentative="1">
      <w:start w:val="1"/>
      <w:numFmt w:val="lowerRoman"/>
      <w:lvlText w:val="%6."/>
      <w:lvlJc w:val="right"/>
      <w:pPr>
        <w:tabs>
          <w:tab w:val="num" w:pos="2842"/>
        </w:tabs>
        <w:ind w:left="2842" w:hanging="480"/>
      </w:pPr>
    </w:lvl>
    <w:lvl w:ilvl="6" w:tplc="0409000F" w:tentative="1">
      <w:start w:val="1"/>
      <w:numFmt w:val="decimal"/>
      <w:lvlText w:val="%7."/>
      <w:lvlJc w:val="left"/>
      <w:pPr>
        <w:tabs>
          <w:tab w:val="num" w:pos="3322"/>
        </w:tabs>
        <w:ind w:left="3322" w:hanging="480"/>
      </w:pPr>
    </w:lvl>
    <w:lvl w:ilvl="7" w:tplc="04090019" w:tentative="1">
      <w:start w:val="1"/>
      <w:numFmt w:val="ideographTraditional"/>
      <w:lvlText w:val="%8、"/>
      <w:lvlJc w:val="left"/>
      <w:pPr>
        <w:tabs>
          <w:tab w:val="num" w:pos="3802"/>
        </w:tabs>
        <w:ind w:left="3802" w:hanging="480"/>
      </w:pPr>
    </w:lvl>
    <w:lvl w:ilvl="8" w:tplc="0409001B" w:tentative="1">
      <w:start w:val="1"/>
      <w:numFmt w:val="lowerRoman"/>
      <w:lvlText w:val="%9."/>
      <w:lvlJc w:val="right"/>
      <w:pPr>
        <w:tabs>
          <w:tab w:val="num" w:pos="4282"/>
        </w:tabs>
        <w:ind w:left="428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68A2"/>
    <w:rsid w:val="000F1F24"/>
    <w:rsid w:val="001C755F"/>
    <w:rsid w:val="001F46D1"/>
    <w:rsid w:val="00232942"/>
    <w:rsid w:val="00303C13"/>
    <w:rsid w:val="00446045"/>
    <w:rsid w:val="00461489"/>
    <w:rsid w:val="004B40AE"/>
    <w:rsid w:val="004C376C"/>
    <w:rsid w:val="005B132A"/>
    <w:rsid w:val="006053F9"/>
    <w:rsid w:val="0073183E"/>
    <w:rsid w:val="00736109"/>
    <w:rsid w:val="007475FD"/>
    <w:rsid w:val="00787E66"/>
    <w:rsid w:val="007C4ABF"/>
    <w:rsid w:val="00844363"/>
    <w:rsid w:val="00937336"/>
    <w:rsid w:val="009476E2"/>
    <w:rsid w:val="00A63A4F"/>
    <w:rsid w:val="00A82A99"/>
    <w:rsid w:val="00AA2B31"/>
    <w:rsid w:val="00AF3BD7"/>
    <w:rsid w:val="00B2368A"/>
    <w:rsid w:val="00BF4842"/>
    <w:rsid w:val="00BF685B"/>
    <w:rsid w:val="00BF6C4F"/>
    <w:rsid w:val="00C2138D"/>
    <w:rsid w:val="00C51628"/>
    <w:rsid w:val="00C726A3"/>
    <w:rsid w:val="00C85AC7"/>
    <w:rsid w:val="00CC68A2"/>
    <w:rsid w:val="00CD5EBB"/>
    <w:rsid w:val="00CF41C1"/>
    <w:rsid w:val="00D87B92"/>
    <w:rsid w:val="00D87CA5"/>
    <w:rsid w:val="00E30556"/>
    <w:rsid w:val="00E57730"/>
    <w:rsid w:val="00EC1F74"/>
    <w:rsid w:val="00FB4AF5"/>
    <w:rsid w:val="00FB63EE"/>
    <w:rsid w:val="00FD0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6E2"/>
    <w:pPr>
      <w:ind w:leftChars="200" w:left="480"/>
    </w:pPr>
  </w:style>
  <w:style w:type="paragraph" w:styleId="a4">
    <w:name w:val="header"/>
    <w:basedOn w:val="a"/>
    <w:link w:val="a5"/>
    <w:uiPriority w:val="99"/>
    <w:unhideWhenUsed/>
    <w:rsid w:val="00A63A4F"/>
    <w:pPr>
      <w:tabs>
        <w:tab w:val="center" w:pos="4153"/>
        <w:tab w:val="right" w:pos="8306"/>
      </w:tabs>
      <w:snapToGrid w:val="0"/>
    </w:pPr>
    <w:rPr>
      <w:sz w:val="20"/>
      <w:szCs w:val="20"/>
    </w:rPr>
  </w:style>
  <w:style w:type="character" w:customStyle="1" w:styleId="a5">
    <w:name w:val="頁首 字元"/>
    <w:basedOn w:val="a0"/>
    <w:link w:val="a4"/>
    <w:uiPriority w:val="99"/>
    <w:rsid w:val="00A63A4F"/>
    <w:rPr>
      <w:sz w:val="20"/>
      <w:szCs w:val="20"/>
    </w:rPr>
  </w:style>
  <w:style w:type="paragraph" w:styleId="a6">
    <w:name w:val="footer"/>
    <w:basedOn w:val="a"/>
    <w:link w:val="a7"/>
    <w:uiPriority w:val="99"/>
    <w:unhideWhenUsed/>
    <w:rsid w:val="00A63A4F"/>
    <w:pPr>
      <w:tabs>
        <w:tab w:val="center" w:pos="4153"/>
        <w:tab w:val="right" w:pos="8306"/>
      </w:tabs>
      <w:snapToGrid w:val="0"/>
    </w:pPr>
    <w:rPr>
      <w:sz w:val="20"/>
      <w:szCs w:val="20"/>
    </w:rPr>
  </w:style>
  <w:style w:type="character" w:customStyle="1" w:styleId="a7">
    <w:name w:val="頁尾 字元"/>
    <w:basedOn w:val="a0"/>
    <w:link w:val="a6"/>
    <w:uiPriority w:val="99"/>
    <w:rsid w:val="00A63A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6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c:creator>
  <cp:lastModifiedBy>user</cp:lastModifiedBy>
  <cp:revision>8</cp:revision>
  <cp:lastPrinted>2014-11-13T03:23:00Z</cp:lastPrinted>
  <dcterms:created xsi:type="dcterms:W3CDTF">2014-10-01T15:35:00Z</dcterms:created>
  <dcterms:modified xsi:type="dcterms:W3CDTF">2014-11-24T08:39:00Z</dcterms:modified>
</cp:coreProperties>
</file>