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5D" w:rsidRPr="0011505D" w:rsidRDefault="0011505D" w:rsidP="0011505D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r w:rsidRPr="0011505D">
        <w:rPr>
          <w:rFonts w:ascii="標楷體" w:eastAsia="標楷體" w:hAnsi="標楷體" w:hint="eastAsia"/>
          <w:b/>
          <w:bCs/>
          <w:sz w:val="32"/>
        </w:rPr>
        <w:t>臺北市國</w:t>
      </w:r>
      <w:r>
        <w:rPr>
          <w:rFonts w:ascii="標楷體" w:eastAsia="標楷體" w:hAnsi="標楷體" w:hint="eastAsia"/>
          <w:b/>
          <w:bCs/>
          <w:sz w:val="32"/>
        </w:rPr>
        <w:t>小社會</w:t>
      </w:r>
      <w:r w:rsidRPr="0011505D">
        <w:rPr>
          <w:rFonts w:ascii="標楷體" w:eastAsia="標楷體" w:hAnsi="標楷體" w:hint="eastAsia"/>
          <w:b/>
          <w:bCs/>
          <w:sz w:val="32"/>
        </w:rPr>
        <w:t>領域輔導小組</w:t>
      </w:r>
      <w:r w:rsidRPr="0011505D">
        <w:rPr>
          <w:rFonts w:eastAsia="標楷體" w:hint="eastAsia"/>
          <w:b/>
          <w:bCs/>
          <w:sz w:val="32"/>
        </w:rPr>
        <w:t>103</w:t>
      </w:r>
      <w:r w:rsidRPr="0011505D">
        <w:rPr>
          <w:rFonts w:ascii="標楷體" w:eastAsia="標楷體" w:hAnsi="標楷體" w:hint="eastAsia"/>
          <w:b/>
          <w:bCs/>
          <w:sz w:val="32"/>
        </w:rPr>
        <w:t>學年度下學期</w:t>
      </w:r>
      <w:r>
        <w:rPr>
          <w:rFonts w:ascii="標楷體" w:eastAsia="標楷體" w:hAnsi="標楷體" w:hint="eastAsia"/>
          <w:b/>
          <w:bCs/>
          <w:sz w:val="32"/>
        </w:rPr>
        <w:t>公開授課</w:t>
      </w:r>
      <w:r w:rsidRPr="0011505D">
        <w:rPr>
          <w:rFonts w:ascii="標楷體" w:eastAsia="標楷體" w:hAnsi="標楷體" w:hint="eastAsia"/>
          <w:b/>
          <w:bCs/>
          <w:sz w:val="32"/>
        </w:rPr>
        <w:t>實施計畫</w:t>
      </w:r>
    </w:p>
    <w:bookmarkEnd w:id="0"/>
    <w:p w:rsidR="0011505D" w:rsidRPr="0011505D" w:rsidRDefault="0011505D" w:rsidP="0011505D">
      <w:pPr>
        <w:snapToGrid w:val="0"/>
        <w:spacing w:beforeLines="50" w:before="120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壹、依據</w:t>
      </w:r>
    </w:p>
    <w:p w:rsidR="0011505D" w:rsidRPr="0011505D" w:rsidRDefault="0011505D" w:rsidP="0011505D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臺北市國民小學精進教學</w:t>
      </w:r>
      <w:proofErr w:type="gramStart"/>
      <w:r w:rsidRPr="0011505D">
        <w:rPr>
          <w:rFonts w:eastAsia="標楷體" w:hint="eastAsia"/>
          <w:bCs/>
          <w:sz w:val="28"/>
        </w:rPr>
        <w:t>103</w:t>
      </w:r>
      <w:proofErr w:type="gramEnd"/>
      <w:r w:rsidRPr="0011505D">
        <w:rPr>
          <w:rFonts w:ascii="標楷體" w:eastAsia="標楷體" w:hAnsi="標楷體" w:hint="eastAsia"/>
          <w:bCs/>
          <w:sz w:val="28"/>
        </w:rPr>
        <w:t>年度工作計畫。</w:t>
      </w:r>
    </w:p>
    <w:p w:rsidR="0011505D" w:rsidRPr="0011505D" w:rsidRDefault="0011505D" w:rsidP="0011505D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臺北市國民教育輔導團國小數學領域輔導小組</w:t>
      </w:r>
      <w:r w:rsidRPr="0011505D">
        <w:rPr>
          <w:rFonts w:eastAsia="標楷體" w:hint="eastAsia"/>
          <w:bCs/>
          <w:sz w:val="28"/>
        </w:rPr>
        <w:t>103</w:t>
      </w:r>
      <w:r w:rsidRPr="0011505D">
        <w:rPr>
          <w:rFonts w:ascii="標楷體" w:eastAsia="標楷體" w:hAnsi="標楷體" w:hint="eastAsia"/>
          <w:bCs/>
          <w:sz w:val="28"/>
        </w:rPr>
        <w:t>學年度工作計畫。</w:t>
      </w:r>
    </w:p>
    <w:p w:rsidR="0011505D" w:rsidRPr="0011505D" w:rsidRDefault="0011505D" w:rsidP="0011505D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臺北市國民教育輔導團輔導員公開授課實施原則。</w:t>
      </w:r>
    </w:p>
    <w:p w:rsidR="0011505D" w:rsidRPr="0011505D" w:rsidRDefault="0011505D" w:rsidP="0011505D">
      <w:pPr>
        <w:snapToGrid w:val="0"/>
        <w:spacing w:beforeLines="50" w:before="120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貳、目標</w:t>
      </w:r>
    </w:p>
    <w:p w:rsidR="0011505D" w:rsidRPr="0011505D" w:rsidRDefault="0011505D" w:rsidP="0011505D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實施輔導員公開授課強化課堂教學研究能力。</w:t>
      </w:r>
    </w:p>
    <w:p w:rsidR="0011505D" w:rsidRPr="0011505D" w:rsidRDefault="0011505D" w:rsidP="0011505D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推動開放教室促進教師專業對話。</w:t>
      </w:r>
    </w:p>
    <w:p w:rsidR="0011505D" w:rsidRPr="0011505D" w:rsidRDefault="0011505D" w:rsidP="0011505D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發展以學生學習為核心之課堂教學文化。</w:t>
      </w:r>
    </w:p>
    <w:p w:rsidR="0011505D" w:rsidRPr="0011505D" w:rsidRDefault="0011505D" w:rsidP="0011505D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促進學校專業學習社群聚焦課堂教學研究發展。</w:t>
      </w:r>
    </w:p>
    <w:p w:rsidR="0011505D" w:rsidRPr="0011505D" w:rsidRDefault="0011505D" w:rsidP="0011505D">
      <w:pPr>
        <w:snapToGrid w:val="0"/>
        <w:spacing w:beforeLines="50" w:before="120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參、辦理單位</w:t>
      </w:r>
    </w:p>
    <w:p w:rsidR="0011505D" w:rsidRPr="0011505D" w:rsidRDefault="0011505D" w:rsidP="0011505D">
      <w:pPr>
        <w:spacing w:line="500" w:lineRule="exact"/>
        <w:ind w:left="227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一、主辦單位：臺北市政府教育局。</w:t>
      </w:r>
    </w:p>
    <w:p w:rsidR="0011505D" w:rsidRPr="0011505D" w:rsidRDefault="0011505D" w:rsidP="0011505D">
      <w:pPr>
        <w:spacing w:line="500" w:lineRule="exact"/>
        <w:ind w:left="227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二、承辦單位：</w:t>
      </w:r>
      <w:r>
        <w:rPr>
          <w:rFonts w:ascii="標楷體" w:eastAsia="標楷體" w:hAnsi="標楷體" w:hint="eastAsia"/>
          <w:bCs/>
          <w:sz w:val="28"/>
        </w:rPr>
        <w:t>臺北市國民教育輔導團國小社會</w:t>
      </w:r>
      <w:r w:rsidRPr="0011505D">
        <w:rPr>
          <w:rFonts w:ascii="標楷體" w:eastAsia="標楷體" w:hAnsi="標楷體" w:hint="eastAsia"/>
          <w:bCs/>
          <w:sz w:val="28"/>
        </w:rPr>
        <w:t>領域輔導小組。</w:t>
      </w:r>
    </w:p>
    <w:p w:rsidR="0011505D" w:rsidRPr="0011505D" w:rsidRDefault="0011505D" w:rsidP="0011505D">
      <w:pPr>
        <w:spacing w:line="500" w:lineRule="exact"/>
        <w:ind w:left="227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三、協辦單位：</w:t>
      </w:r>
      <w:r>
        <w:rPr>
          <w:rFonts w:ascii="標楷體" w:eastAsia="標楷體" w:hAnsi="標楷體" w:hint="eastAsia"/>
          <w:bCs/>
          <w:sz w:val="28"/>
        </w:rPr>
        <w:t>臺北市日新</w:t>
      </w:r>
      <w:r w:rsidRPr="0011505D">
        <w:rPr>
          <w:rFonts w:ascii="標楷體" w:eastAsia="標楷體" w:hAnsi="標楷體" w:hint="eastAsia"/>
          <w:bCs/>
          <w:sz w:val="28"/>
        </w:rPr>
        <w:t>國民小學。</w:t>
      </w:r>
    </w:p>
    <w:p w:rsidR="0011505D" w:rsidRPr="0011505D" w:rsidRDefault="0011505D" w:rsidP="0011505D">
      <w:pPr>
        <w:snapToGrid w:val="0"/>
        <w:spacing w:beforeLines="50" w:before="120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肆、參與對象：</w:t>
      </w:r>
    </w:p>
    <w:p w:rsidR="0011505D" w:rsidRPr="0011505D" w:rsidRDefault="0011505D" w:rsidP="0011505D">
      <w:pPr>
        <w:spacing w:line="500" w:lineRule="exact"/>
        <w:ind w:left="227"/>
        <w:rPr>
          <w:rFonts w:ascii="標楷體" w:eastAsia="標楷體" w:hAnsi="標楷體"/>
          <w:sz w:val="28"/>
          <w:szCs w:val="28"/>
        </w:rPr>
      </w:pPr>
      <w:r w:rsidRPr="0011505D">
        <w:rPr>
          <w:rFonts w:ascii="標楷體" w:eastAsia="標楷體" w:hAnsi="標楷體" w:hint="eastAsia"/>
          <w:sz w:val="28"/>
          <w:szCs w:val="28"/>
        </w:rPr>
        <w:t>一、本市擔任國小</w:t>
      </w:r>
      <w:r>
        <w:rPr>
          <w:rFonts w:ascii="標楷體" w:eastAsia="標楷體" w:hAnsi="標楷體" w:hint="eastAsia"/>
          <w:bCs/>
          <w:sz w:val="28"/>
        </w:rPr>
        <w:t>社會</w:t>
      </w:r>
      <w:r w:rsidRPr="0011505D">
        <w:rPr>
          <w:rFonts w:ascii="標楷體" w:eastAsia="標楷體" w:hAnsi="標楷體" w:hint="eastAsia"/>
          <w:sz w:val="28"/>
          <w:szCs w:val="28"/>
        </w:rPr>
        <w:t>教學之教師。</w:t>
      </w:r>
    </w:p>
    <w:p w:rsidR="0011505D" w:rsidRPr="0011505D" w:rsidRDefault="0011505D" w:rsidP="0011505D">
      <w:pPr>
        <w:spacing w:line="500" w:lineRule="exact"/>
        <w:ind w:left="227"/>
        <w:rPr>
          <w:rFonts w:ascii="標楷體" w:eastAsia="標楷體" w:hAnsi="標楷體"/>
          <w:sz w:val="28"/>
          <w:szCs w:val="28"/>
        </w:rPr>
      </w:pPr>
      <w:r w:rsidRPr="0011505D">
        <w:rPr>
          <w:rFonts w:ascii="標楷體" w:eastAsia="標楷體" w:hAnsi="標楷體" w:hint="eastAsia"/>
          <w:sz w:val="28"/>
          <w:szCs w:val="28"/>
        </w:rPr>
        <w:t>二、本市</w:t>
      </w:r>
      <w:r>
        <w:rPr>
          <w:rFonts w:ascii="標楷體" w:eastAsia="標楷體" w:hAnsi="標楷體" w:hint="eastAsia"/>
          <w:sz w:val="28"/>
          <w:szCs w:val="28"/>
        </w:rPr>
        <w:t>對社會</w:t>
      </w:r>
      <w:r w:rsidRPr="0011505D">
        <w:rPr>
          <w:rFonts w:ascii="標楷體" w:eastAsia="標楷體" w:hAnsi="標楷體" w:hint="eastAsia"/>
          <w:sz w:val="28"/>
          <w:szCs w:val="28"/>
        </w:rPr>
        <w:t>教學有興趣之教師。</w:t>
      </w:r>
    </w:p>
    <w:p w:rsidR="0011505D" w:rsidRPr="0011505D" w:rsidRDefault="0011505D" w:rsidP="0011505D">
      <w:pPr>
        <w:spacing w:line="500" w:lineRule="exact"/>
        <w:ind w:left="227"/>
        <w:rPr>
          <w:rFonts w:ascii="標楷體" w:eastAsia="標楷體" w:hAnsi="標楷體"/>
          <w:sz w:val="28"/>
          <w:szCs w:val="28"/>
        </w:rPr>
      </w:pPr>
      <w:r w:rsidRPr="0011505D">
        <w:rPr>
          <w:rFonts w:ascii="標楷體" w:eastAsia="標楷體" w:hAnsi="標楷體" w:hint="eastAsia"/>
          <w:sz w:val="28"/>
          <w:szCs w:val="28"/>
        </w:rPr>
        <w:t>三、請</w:t>
      </w:r>
      <w:r>
        <w:rPr>
          <w:rFonts w:ascii="標楷體" w:eastAsia="標楷體" w:hAnsi="標楷體" w:hint="eastAsia"/>
          <w:sz w:val="28"/>
          <w:szCs w:val="28"/>
        </w:rPr>
        <w:t>行政</w:t>
      </w:r>
      <w:r w:rsidRPr="0011505D">
        <w:rPr>
          <w:rFonts w:ascii="標楷體" w:eastAsia="標楷體" w:hAnsi="標楷體" w:hint="eastAsia"/>
          <w:sz w:val="28"/>
          <w:szCs w:val="28"/>
        </w:rPr>
        <w:t>區內各校推派一名</w:t>
      </w:r>
      <w:r>
        <w:rPr>
          <w:rFonts w:ascii="標楷體" w:eastAsia="標楷體" w:hAnsi="標楷體" w:hint="eastAsia"/>
          <w:sz w:val="28"/>
          <w:szCs w:val="28"/>
        </w:rPr>
        <w:t>擔任社會</w:t>
      </w:r>
      <w:r w:rsidRPr="0011505D">
        <w:rPr>
          <w:rFonts w:ascii="標楷體" w:eastAsia="標楷體" w:hAnsi="標楷體" w:hint="eastAsia"/>
          <w:sz w:val="28"/>
          <w:szCs w:val="28"/>
        </w:rPr>
        <w:t>教學之教師參加。</w:t>
      </w:r>
    </w:p>
    <w:p w:rsidR="00347B9A" w:rsidRPr="0011505D" w:rsidRDefault="0011505D" w:rsidP="0011505D">
      <w:pPr>
        <w:snapToGrid w:val="0"/>
        <w:spacing w:beforeLines="50" w:before="120"/>
        <w:rPr>
          <w:rFonts w:ascii="標楷體" w:eastAsia="標楷體" w:hAnsi="標楷體"/>
          <w:u w:val="single"/>
        </w:rPr>
      </w:pPr>
      <w:r w:rsidRPr="0011505D">
        <w:rPr>
          <w:rFonts w:ascii="標楷體" w:eastAsia="標楷體" w:hAnsi="標楷體" w:hint="eastAsia"/>
          <w:bCs/>
          <w:sz w:val="28"/>
        </w:rPr>
        <w:t>伍、場次內容：</w:t>
      </w:r>
    </w:p>
    <w:tbl>
      <w:tblPr>
        <w:tblpPr w:leftFromText="180" w:rightFromText="180" w:vertAnchor="text" w:horzAnchor="margin" w:tblpY="329"/>
        <w:tblW w:w="9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"/>
        <w:gridCol w:w="881"/>
        <w:gridCol w:w="1134"/>
        <w:gridCol w:w="3119"/>
        <w:gridCol w:w="1559"/>
        <w:gridCol w:w="1701"/>
      </w:tblGrid>
      <w:tr w:rsidR="00347B9A" w:rsidTr="0011505D"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rPr>
                <w:b/>
              </w:rPr>
              <w:t>日期</w:t>
            </w:r>
          </w:p>
        </w:tc>
        <w:tc>
          <w:tcPr>
            <w:tcW w:w="881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11505D">
            <w:r>
              <w:rPr>
                <w:b/>
              </w:rPr>
              <w:t>時間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rPr>
                <w:b/>
              </w:rPr>
              <w:t>授課者</w:t>
            </w:r>
          </w:p>
        </w:tc>
        <w:tc>
          <w:tcPr>
            <w:tcW w:w="3119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pPr>
              <w:ind w:left="240"/>
            </w:pPr>
            <w:r>
              <w:rPr>
                <w:b/>
              </w:rPr>
              <w:t>授課單元名稱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347B9A">
            <w:pPr>
              <w:ind w:left="240"/>
            </w:pPr>
            <w:r>
              <w:rPr>
                <w:b/>
              </w:rPr>
              <w:t>參加對象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rPr>
                <w:b/>
              </w:rPr>
              <w:t>辦理地點</w:t>
            </w:r>
          </w:p>
        </w:tc>
      </w:tr>
      <w:tr w:rsidR="00347B9A" w:rsidTr="0011505D">
        <w:trPr>
          <w:trHeight w:val="1172"/>
        </w:trPr>
        <w:tc>
          <w:tcPr>
            <w:tcW w:w="920" w:type="dxa"/>
            <w:tcBorders>
              <w:left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rPr>
                <w:rFonts w:hint="eastAsia"/>
              </w:rPr>
              <w:t>4</w:t>
            </w:r>
            <w:r>
              <w:t>/</w:t>
            </w:r>
            <w:r>
              <w:rPr>
                <w:rFonts w:hint="eastAsia"/>
              </w:rPr>
              <w:t>9</w:t>
            </w:r>
          </w:p>
          <w:p w:rsidR="00347B9A" w:rsidRDefault="00347B9A" w:rsidP="00597D6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8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05D" w:rsidRDefault="00347B9A" w:rsidP="0011505D">
            <w:r>
              <w:t>0900-</w:t>
            </w:r>
          </w:p>
          <w:p w:rsidR="00347B9A" w:rsidRDefault="00347B9A" w:rsidP="0011505D">
            <w:r>
              <w:t>1200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t>江聰明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pPr>
              <w:ind w:right="140"/>
              <w:rPr>
                <w:color w:val="222222"/>
                <w:sz w:val="23"/>
                <w:szCs w:val="23"/>
                <w:shd w:val="clear" w:color="auto" w:fill="FFFFFF"/>
              </w:rPr>
            </w:pPr>
            <w:proofErr w:type="gramStart"/>
            <w:r w:rsidRPr="00E25EE8">
              <w:rPr>
                <w:sz w:val="23"/>
                <w:szCs w:val="23"/>
              </w:rPr>
              <w:t>康軒版</w:t>
            </w:r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>第三</w:t>
            </w:r>
            <w:proofErr w:type="gramEnd"/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>單元</w:t>
            </w:r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 xml:space="preserve">   </w:t>
            </w:r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>唐山來的拓荒者</w:t>
            </w:r>
          </w:p>
          <w:p w:rsidR="00347B9A" w:rsidRPr="00E25EE8" w:rsidRDefault="00347B9A" w:rsidP="00597D62">
            <w:pPr>
              <w:ind w:right="140"/>
              <w:rPr>
                <w:rFonts w:ascii="新細明體" w:hAnsi="新細明體" w:cs="新細明體"/>
                <w:spacing w:val="-20"/>
              </w:rPr>
            </w:pPr>
            <w:r w:rsidRPr="00E25EE8">
              <w:rPr>
                <w:color w:val="222222"/>
                <w:spacing w:val="-20"/>
                <w:sz w:val="23"/>
                <w:szCs w:val="23"/>
                <w:shd w:val="clear" w:color="auto" w:fill="FFFFFF"/>
              </w:rPr>
              <w:t>第一課清代的統治與開發</w:t>
            </w:r>
          </w:p>
          <w:p w:rsidR="00347B9A" w:rsidRDefault="00347B9A" w:rsidP="00597D62">
            <w:r w:rsidRPr="00E25EE8">
              <w:rPr>
                <w:color w:val="222222"/>
                <w:spacing w:val="-20"/>
                <w:sz w:val="23"/>
                <w:szCs w:val="23"/>
                <w:shd w:val="clear" w:color="auto" w:fill="FFFFFF"/>
              </w:rPr>
              <w:t>第二節農業開墾與水利設施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t>士林區</w:t>
            </w:r>
          </w:p>
          <w:p w:rsidR="00347B9A" w:rsidRDefault="00347B9A" w:rsidP="00597D62">
            <w:r>
              <w:t>北投區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pPr>
              <w:ind w:left="240"/>
            </w:pPr>
            <w:r>
              <w:t>百齡國小</w:t>
            </w:r>
          </w:p>
        </w:tc>
      </w:tr>
      <w:tr w:rsidR="00347B9A" w:rsidTr="0011505D">
        <w:trPr>
          <w:trHeight w:val="611"/>
        </w:trPr>
        <w:tc>
          <w:tcPr>
            <w:tcW w:w="920" w:type="dxa"/>
            <w:tcBorders>
              <w:left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t>4/</w:t>
            </w:r>
            <w:r>
              <w:rPr>
                <w:rFonts w:hint="eastAsia"/>
              </w:rPr>
              <w:t>23</w:t>
            </w:r>
          </w:p>
          <w:p w:rsidR="00347B9A" w:rsidRDefault="00347B9A" w:rsidP="00597D6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8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05D" w:rsidRDefault="00347B9A" w:rsidP="0011505D">
            <w:pPr>
              <w:jc w:val="both"/>
            </w:pPr>
            <w:r>
              <w:t>0900-</w:t>
            </w:r>
          </w:p>
          <w:p w:rsidR="00347B9A" w:rsidRDefault="00347B9A" w:rsidP="0011505D">
            <w:pPr>
              <w:jc w:val="both"/>
            </w:pPr>
            <w:r>
              <w:t>1200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t>張瓈文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rPr>
                <w:color w:val="222222"/>
                <w:sz w:val="23"/>
                <w:szCs w:val="23"/>
                <w:shd w:val="clear" w:color="auto" w:fill="FFFFFF"/>
              </w:rPr>
              <w:t>海洋教育融入社會領域教學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t>萬華區</w:t>
            </w:r>
          </w:p>
          <w:p w:rsidR="00347B9A" w:rsidRDefault="00347B9A" w:rsidP="00597D62">
            <w:r>
              <w:t>中正區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t>老松國小</w:t>
            </w:r>
          </w:p>
        </w:tc>
      </w:tr>
      <w:tr w:rsidR="00347B9A" w:rsidTr="0011505D">
        <w:tc>
          <w:tcPr>
            <w:tcW w:w="920" w:type="dxa"/>
            <w:tcBorders>
              <w:left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t>4/</w:t>
            </w:r>
            <w:r>
              <w:rPr>
                <w:rFonts w:hint="eastAsia"/>
              </w:rPr>
              <w:t>30</w:t>
            </w:r>
          </w:p>
          <w:p w:rsidR="00347B9A" w:rsidRDefault="00347B9A" w:rsidP="00597D6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8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05D" w:rsidRDefault="00347B9A" w:rsidP="0011505D">
            <w:pPr>
              <w:jc w:val="both"/>
            </w:pPr>
            <w:r>
              <w:t>0900-</w:t>
            </w:r>
          </w:p>
          <w:p w:rsidR="00347B9A" w:rsidRDefault="00347B9A" w:rsidP="0011505D">
            <w:pPr>
              <w:jc w:val="both"/>
            </w:pPr>
            <w:r>
              <w:t>1200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 w:rsidRPr="00064129">
              <w:t>楊武憲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Pr="00E25EE8" w:rsidRDefault="00347B9A" w:rsidP="00597D62">
            <w:pPr>
              <w:ind w:right="140"/>
              <w:rPr>
                <w:rFonts w:ascii="新細明體" w:hAnsi="新細明體" w:cs="新細明體"/>
              </w:rPr>
            </w:pPr>
            <w:proofErr w:type="gramStart"/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>康軒版社會</w:t>
            </w:r>
            <w:proofErr w:type="gramEnd"/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>第二</w:t>
            </w:r>
            <w:proofErr w:type="gramStart"/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>冊</w:t>
            </w:r>
            <w:proofErr w:type="gramEnd"/>
          </w:p>
          <w:p w:rsidR="00347B9A" w:rsidRPr="00E25EE8" w:rsidRDefault="00347B9A" w:rsidP="00597D62">
            <w:pPr>
              <w:ind w:right="140"/>
              <w:rPr>
                <w:rFonts w:ascii="新細明體" w:hAnsi="新細明體" w:cs="新細明體"/>
              </w:rPr>
            </w:pPr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>第四單元</w:t>
            </w:r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>家鄉風情畫</w:t>
            </w:r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</w:p>
          <w:p w:rsidR="00347B9A" w:rsidRDefault="00347B9A" w:rsidP="00597D62"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>第一課</w:t>
            </w:r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Pr="00E25EE8">
              <w:rPr>
                <w:color w:val="222222"/>
                <w:sz w:val="23"/>
                <w:szCs w:val="23"/>
                <w:shd w:val="clear" w:color="auto" w:fill="FFFFFF"/>
              </w:rPr>
              <w:t>家鄉的故事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Pr="00064129" w:rsidRDefault="00347B9A" w:rsidP="00597D62">
            <w:r w:rsidRPr="00064129">
              <w:t>內湖區</w:t>
            </w:r>
          </w:p>
          <w:p w:rsidR="00347B9A" w:rsidRPr="00064129" w:rsidRDefault="00347B9A" w:rsidP="00597D62"/>
        </w:tc>
        <w:tc>
          <w:tcPr>
            <w:tcW w:w="1701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B9A" w:rsidRDefault="00347B9A" w:rsidP="00597D62">
            <w:r>
              <w:rPr>
                <w:rFonts w:hint="eastAsia"/>
              </w:rPr>
              <w:t>南湖</w:t>
            </w:r>
            <w:r>
              <w:t>國小</w:t>
            </w:r>
          </w:p>
        </w:tc>
      </w:tr>
    </w:tbl>
    <w:p w:rsidR="00347B9A" w:rsidRDefault="00347B9A" w:rsidP="00347B9A">
      <w:pPr>
        <w:rPr>
          <w:rFonts w:ascii="標楷體" w:eastAsia="標楷體" w:hAnsi="標楷體" w:cs="標楷體"/>
          <w:sz w:val="26"/>
        </w:rPr>
      </w:pPr>
    </w:p>
    <w:p w:rsidR="0011505D" w:rsidRDefault="0011505D" w:rsidP="00347B9A">
      <w:pPr>
        <w:rPr>
          <w:rFonts w:ascii="標楷體" w:eastAsia="標楷體" w:hAnsi="標楷體" w:cs="標楷體"/>
          <w:sz w:val="26"/>
        </w:rPr>
      </w:pPr>
    </w:p>
    <w:p w:rsidR="0011505D" w:rsidRPr="0011505D" w:rsidRDefault="0011505D" w:rsidP="0011505D">
      <w:pPr>
        <w:snapToGrid w:val="0"/>
        <w:spacing w:beforeLines="50" w:before="120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lastRenderedPageBreak/>
        <w:t>陸、報名方式：</w:t>
      </w:r>
    </w:p>
    <w:p w:rsidR="0011505D" w:rsidRPr="0011505D" w:rsidRDefault="0011505D" w:rsidP="0011505D">
      <w:pPr>
        <w:adjustRightInd w:val="0"/>
        <w:snapToGrid w:val="0"/>
        <w:spacing w:beforeLines="50" w:before="120" w:line="360" w:lineRule="auto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11505D">
        <w:rPr>
          <w:rFonts w:ascii="標楷體" w:eastAsia="標楷體" w:hAnsi="標楷體" w:hint="eastAsia"/>
          <w:sz w:val="28"/>
          <w:szCs w:val="28"/>
        </w:rPr>
        <w:t>一、本研習</w:t>
      </w:r>
      <w:proofErr w:type="gramStart"/>
      <w:r w:rsidRPr="0011505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1505D">
        <w:rPr>
          <w:rFonts w:ascii="標楷體" w:eastAsia="標楷體" w:hAnsi="標楷體" w:hint="eastAsia"/>
          <w:sz w:val="28"/>
          <w:szCs w:val="28"/>
        </w:rPr>
        <w:t>網路報名，</w:t>
      </w:r>
      <w:r w:rsidRPr="0011505D">
        <w:rPr>
          <w:rFonts w:eastAsia="標楷體" w:hAnsi="標楷體" w:hint="eastAsia"/>
          <w:sz w:val="28"/>
          <w:szCs w:val="28"/>
        </w:rPr>
        <w:t>每場次</w:t>
      </w:r>
      <w:r w:rsidRPr="0011505D">
        <w:rPr>
          <w:rFonts w:eastAsia="標楷體" w:hAnsi="標楷體"/>
          <w:sz w:val="28"/>
          <w:szCs w:val="28"/>
        </w:rPr>
        <w:t>報名日期自即日起</w:t>
      </w:r>
      <w:r w:rsidRPr="0011505D">
        <w:rPr>
          <w:rFonts w:eastAsia="標楷體" w:hint="eastAsia"/>
          <w:sz w:val="28"/>
          <w:szCs w:val="28"/>
        </w:rPr>
        <w:t>至公開授課前三天截止，請</w:t>
      </w:r>
      <w:r w:rsidRPr="0011505D">
        <w:rPr>
          <w:rFonts w:ascii="標楷體" w:eastAsia="標楷體" w:hAnsi="標楷體" w:hint="eastAsia"/>
          <w:sz w:val="28"/>
          <w:szCs w:val="28"/>
        </w:rPr>
        <w:t>於報名截止前</w:t>
      </w:r>
      <w:proofErr w:type="gramStart"/>
      <w:r w:rsidRPr="0011505D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11505D">
        <w:rPr>
          <w:rFonts w:ascii="標楷體" w:eastAsia="標楷體" w:hAnsi="標楷體" w:hint="eastAsia"/>
          <w:sz w:val="28"/>
          <w:szCs w:val="28"/>
        </w:rPr>
        <w:t>登入臺北市教師研習電子護照網站</w:t>
      </w:r>
      <w:proofErr w:type="gramStart"/>
      <w:r w:rsidRPr="0011505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11505D">
        <w:rPr>
          <w:rFonts w:ascii="標楷體" w:eastAsia="標楷體" w:hAnsi="標楷體" w:hint="eastAsia"/>
          <w:sz w:val="28"/>
          <w:szCs w:val="28"/>
        </w:rPr>
        <w:t>http://insc.tp.edu.tw</w:t>
      </w:r>
      <w:proofErr w:type="gramStart"/>
      <w:r w:rsidRPr="0011505D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11505D">
        <w:rPr>
          <w:rFonts w:ascii="標楷體" w:eastAsia="標楷體" w:hAnsi="標楷體" w:hint="eastAsia"/>
          <w:sz w:val="28"/>
          <w:szCs w:val="28"/>
        </w:rPr>
        <w:t>報名，並列印報名表經學校行政程序核准後，再由學校研習承辦人進入系統</w:t>
      </w:r>
      <w:proofErr w:type="gramStart"/>
      <w:r w:rsidRPr="0011505D">
        <w:rPr>
          <w:rFonts w:ascii="標楷體" w:eastAsia="標楷體" w:hAnsi="標楷體" w:hint="eastAsia"/>
          <w:sz w:val="28"/>
          <w:szCs w:val="28"/>
        </w:rPr>
        <w:t>辦理薦派報名</w:t>
      </w:r>
      <w:proofErr w:type="gramEnd"/>
      <w:r w:rsidRPr="0011505D">
        <w:rPr>
          <w:rFonts w:ascii="標楷體" w:eastAsia="標楷體" w:hAnsi="標楷體" w:hint="eastAsia"/>
          <w:sz w:val="28"/>
          <w:szCs w:val="28"/>
        </w:rPr>
        <w:t>，為簡化作業程序無須再回傳報名表。</w:t>
      </w:r>
    </w:p>
    <w:p w:rsidR="0011505D" w:rsidRPr="0011505D" w:rsidRDefault="0011505D" w:rsidP="0011505D">
      <w:pPr>
        <w:adjustRightInd w:val="0"/>
        <w:snapToGrid w:val="0"/>
        <w:spacing w:line="360" w:lineRule="auto"/>
        <w:ind w:leftChars="100" w:left="800" w:hangingChars="200" w:hanging="560"/>
        <w:rPr>
          <w:rFonts w:ascii="標楷體" w:eastAsia="標楷體" w:hAnsi="標楷體"/>
          <w:bCs/>
          <w:sz w:val="28"/>
        </w:rPr>
      </w:pPr>
      <w:r w:rsidRPr="0011505D">
        <w:rPr>
          <w:rFonts w:eastAsia="標楷體" w:hAnsi="標楷體"/>
          <w:sz w:val="28"/>
          <w:szCs w:val="28"/>
        </w:rPr>
        <w:t>二、</w:t>
      </w:r>
      <w:r w:rsidRPr="0011505D">
        <w:rPr>
          <w:rFonts w:ascii="標楷體" w:eastAsia="標楷體" w:hAnsi="標楷體" w:hint="eastAsia"/>
          <w:bCs/>
          <w:sz w:val="28"/>
        </w:rPr>
        <w:t>每場次</w:t>
      </w:r>
      <w:r w:rsidRPr="0011505D">
        <w:rPr>
          <w:rFonts w:ascii="標楷體" w:eastAsia="標楷體" w:hAnsi="標楷體" w:hint="eastAsia"/>
          <w:sz w:val="28"/>
          <w:szCs w:val="28"/>
        </w:rPr>
        <w:t>預計</w:t>
      </w:r>
      <w:r w:rsidRPr="0011505D">
        <w:rPr>
          <w:rFonts w:ascii="標楷體" w:eastAsia="標楷體" w:hAnsi="標楷體" w:hint="eastAsia"/>
          <w:bCs/>
          <w:sz w:val="28"/>
        </w:rPr>
        <w:t>錄取30名，依報名順序先後錄取，額滿為止。</w:t>
      </w:r>
    </w:p>
    <w:p w:rsidR="0011505D" w:rsidRPr="0011505D" w:rsidRDefault="0011505D" w:rsidP="0011505D">
      <w:pPr>
        <w:adjustRightInd w:val="0"/>
        <w:snapToGrid w:val="0"/>
        <w:spacing w:line="360" w:lineRule="auto"/>
        <w:ind w:leftChars="100" w:left="800" w:hangingChars="200" w:hanging="560"/>
        <w:rPr>
          <w:rFonts w:eastAsia="標楷體"/>
          <w:sz w:val="28"/>
          <w:szCs w:val="28"/>
        </w:rPr>
      </w:pPr>
      <w:r w:rsidRPr="0011505D">
        <w:rPr>
          <w:rFonts w:eastAsia="標楷體" w:hAnsi="標楷體" w:hint="eastAsia"/>
          <w:sz w:val="28"/>
          <w:szCs w:val="28"/>
        </w:rPr>
        <w:t>三</w:t>
      </w:r>
      <w:r w:rsidRPr="0011505D">
        <w:rPr>
          <w:rFonts w:eastAsia="標楷體" w:hAnsi="標楷體"/>
          <w:sz w:val="28"/>
          <w:szCs w:val="28"/>
        </w:rPr>
        <w:t>、報名作業若有疑義不明之處，請洽詢</w:t>
      </w:r>
      <w:r w:rsidRPr="0011505D">
        <w:rPr>
          <w:rFonts w:ascii="標楷體" w:eastAsia="標楷體" w:hAnsi="標楷體" w:hint="eastAsia"/>
          <w:bCs/>
          <w:sz w:val="28"/>
        </w:rPr>
        <w:t>臺北市</w:t>
      </w:r>
      <w:r>
        <w:rPr>
          <w:rFonts w:ascii="標楷體" w:eastAsia="標楷體" w:hAnsi="標楷體" w:hint="eastAsia"/>
          <w:bCs/>
          <w:sz w:val="28"/>
        </w:rPr>
        <w:t>日新國民小學陳惠貞</w:t>
      </w:r>
      <w:r w:rsidRPr="0011505D">
        <w:rPr>
          <w:rFonts w:eastAsia="標楷體" w:hAnsi="標楷體"/>
          <w:sz w:val="28"/>
          <w:szCs w:val="28"/>
        </w:rPr>
        <w:t>老師，電話：</w:t>
      </w:r>
      <w:r>
        <w:rPr>
          <w:rFonts w:eastAsia="標楷體" w:hint="eastAsia"/>
          <w:sz w:val="28"/>
          <w:szCs w:val="28"/>
        </w:rPr>
        <w:t>25584819#116</w:t>
      </w:r>
      <w:r w:rsidR="00832E85">
        <w:rPr>
          <w:rFonts w:eastAsia="標楷體" w:hint="eastAsia"/>
          <w:sz w:val="28"/>
          <w:szCs w:val="28"/>
        </w:rPr>
        <w:t xml:space="preserve"> </w:t>
      </w:r>
      <w:r w:rsidR="00832E85">
        <w:rPr>
          <w:rFonts w:eastAsia="標楷體" w:hint="eastAsia"/>
          <w:sz w:val="28"/>
          <w:szCs w:val="28"/>
        </w:rPr>
        <w:t>或</w:t>
      </w:r>
      <w:r w:rsidR="00832E85">
        <w:rPr>
          <w:rFonts w:eastAsia="標楷體" w:hint="eastAsia"/>
          <w:sz w:val="28"/>
          <w:szCs w:val="28"/>
        </w:rPr>
        <w:t>112</w:t>
      </w:r>
      <w:r w:rsidRPr="0011505D">
        <w:rPr>
          <w:rFonts w:eastAsia="標楷體" w:hAnsi="標楷體"/>
          <w:sz w:val="28"/>
          <w:szCs w:val="28"/>
        </w:rPr>
        <w:t>。</w:t>
      </w:r>
    </w:p>
    <w:p w:rsidR="0011505D" w:rsidRPr="0011505D" w:rsidRDefault="0011505D" w:rsidP="0011505D">
      <w:pPr>
        <w:snapToGrid w:val="0"/>
        <w:spacing w:beforeLines="50" w:before="120"/>
        <w:rPr>
          <w:rFonts w:ascii="標楷體" w:eastAsia="標楷體" w:hAnsi="標楷體"/>
          <w:bCs/>
          <w:sz w:val="28"/>
        </w:rPr>
      </w:pPr>
      <w:proofErr w:type="gramStart"/>
      <w:r w:rsidRPr="0011505D">
        <w:rPr>
          <w:rFonts w:ascii="標楷體" w:eastAsia="標楷體" w:hAnsi="標楷體" w:hint="eastAsia"/>
          <w:bCs/>
          <w:sz w:val="28"/>
        </w:rPr>
        <w:t>柒</w:t>
      </w:r>
      <w:proofErr w:type="gramEnd"/>
      <w:r w:rsidRPr="0011505D">
        <w:rPr>
          <w:rFonts w:ascii="標楷體" w:eastAsia="標楷體" w:hAnsi="標楷體" w:hint="eastAsia"/>
          <w:bCs/>
          <w:sz w:val="28"/>
        </w:rPr>
        <w:t>、其他</w:t>
      </w:r>
    </w:p>
    <w:p w:rsidR="0011505D" w:rsidRPr="0011505D" w:rsidRDefault="0011505D" w:rsidP="0011505D">
      <w:pPr>
        <w:adjustRightInd w:val="0"/>
        <w:snapToGrid w:val="0"/>
        <w:spacing w:beforeLines="50" w:before="120" w:line="360" w:lineRule="auto"/>
        <w:ind w:leftChars="100" w:left="800" w:hangingChars="200" w:hanging="560"/>
        <w:rPr>
          <w:rFonts w:eastAsia="標楷體" w:hAnsi="標楷體"/>
          <w:sz w:val="28"/>
          <w:szCs w:val="28"/>
        </w:rPr>
      </w:pPr>
      <w:r w:rsidRPr="0011505D">
        <w:rPr>
          <w:rFonts w:eastAsia="標楷體" w:hAnsi="標楷體" w:hint="eastAsia"/>
          <w:sz w:val="28"/>
          <w:szCs w:val="28"/>
        </w:rPr>
        <w:t>一、</w:t>
      </w:r>
      <w:proofErr w:type="gramStart"/>
      <w:r w:rsidRPr="0011505D">
        <w:rPr>
          <w:rFonts w:eastAsia="標楷體" w:hAnsi="標楷體" w:hint="eastAsia"/>
          <w:sz w:val="28"/>
          <w:szCs w:val="28"/>
        </w:rPr>
        <w:t>請惠允報名</w:t>
      </w:r>
      <w:proofErr w:type="gramEnd"/>
      <w:r w:rsidRPr="0011505D">
        <w:rPr>
          <w:rFonts w:eastAsia="標楷體" w:hAnsi="標楷體" w:hint="eastAsia"/>
          <w:sz w:val="28"/>
          <w:szCs w:val="28"/>
        </w:rPr>
        <w:t>之教師公假課</w:t>
      </w:r>
      <w:proofErr w:type="gramStart"/>
      <w:r w:rsidRPr="0011505D">
        <w:rPr>
          <w:rFonts w:eastAsia="標楷體" w:hAnsi="標楷體" w:hint="eastAsia"/>
          <w:sz w:val="28"/>
          <w:szCs w:val="28"/>
        </w:rPr>
        <w:t>務</w:t>
      </w:r>
      <w:proofErr w:type="gramEnd"/>
      <w:r w:rsidRPr="0011505D">
        <w:rPr>
          <w:rFonts w:eastAsia="標楷體" w:hAnsi="標楷體" w:hint="eastAsia"/>
          <w:sz w:val="28"/>
          <w:szCs w:val="28"/>
        </w:rPr>
        <w:t>派代參與研習，各場全程參與者，核予</w:t>
      </w:r>
      <w:r w:rsidRPr="0011505D">
        <w:rPr>
          <w:rFonts w:eastAsia="標楷體" w:hAnsi="標楷體" w:hint="eastAsia"/>
          <w:sz w:val="28"/>
          <w:szCs w:val="28"/>
        </w:rPr>
        <w:t>3</w:t>
      </w:r>
      <w:r w:rsidRPr="0011505D">
        <w:rPr>
          <w:rFonts w:eastAsia="標楷體" w:hAnsi="標楷體" w:hint="eastAsia"/>
          <w:sz w:val="28"/>
          <w:szCs w:val="28"/>
        </w:rPr>
        <w:t>小時研習時數。</w:t>
      </w:r>
    </w:p>
    <w:p w:rsidR="0011505D" w:rsidRPr="0011505D" w:rsidRDefault="0011505D" w:rsidP="0011505D">
      <w:pPr>
        <w:adjustRightInd w:val="0"/>
        <w:snapToGrid w:val="0"/>
        <w:spacing w:line="360" w:lineRule="auto"/>
        <w:ind w:leftChars="100" w:left="800" w:hangingChars="200" w:hanging="560"/>
        <w:rPr>
          <w:rFonts w:eastAsia="標楷體" w:hAnsi="標楷體"/>
          <w:sz w:val="28"/>
          <w:szCs w:val="28"/>
        </w:rPr>
      </w:pPr>
      <w:r w:rsidRPr="0011505D">
        <w:rPr>
          <w:rFonts w:eastAsia="標楷體" w:hAnsi="標楷體" w:hint="eastAsia"/>
          <w:sz w:val="28"/>
          <w:szCs w:val="28"/>
        </w:rPr>
        <w:t>二、響應環保，請</w:t>
      </w:r>
      <w:r w:rsidRPr="0011505D">
        <w:rPr>
          <w:rFonts w:ascii="標楷體" w:eastAsia="標楷體" w:hAnsi="標楷體" w:hint="eastAsia"/>
          <w:bCs/>
          <w:sz w:val="28"/>
        </w:rPr>
        <w:t>自備</w:t>
      </w:r>
      <w:r w:rsidRPr="0011505D">
        <w:rPr>
          <w:rFonts w:eastAsia="標楷體" w:hAnsi="標楷體" w:hint="eastAsia"/>
          <w:sz w:val="28"/>
          <w:szCs w:val="28"/>
        </w:rPr>
        <w:t>環保杯。</w:t>
      </w:r>
    </w:p>
    <w:p w:rsidR="0011505D" w:rsidRPr="0011505D" w:rsidRDefault="0011505D" w:rsidP="0011505D">
      <w:pPr>
        <w:adjustRightInd w:val="0"/>
        <w:snapToGrid w:val="0"/>
        <w:spacing w:line="360" w:lineRule="auto"/>
        <w:ind w:leftChars="100" w:left="800" w:hangingChars="200" w:hanging="560"/>
        <w:rPr>
          <w:rFonts w:ascii="標楷體" w:eastAsia="標楷體" w:hAnsi="標楷體"/>
          <w:bCs/>
          <w:sz w:val="28"/>
        </w:rPr>
      </w:pPr>
      <w:r w:rsidRPr="0011505D">
        <w:rPr>
          <w:rFonts w:eastAsia="標楷體" w:hAnsi="標楷體" w:hint="eastAsia"/>
          <w:sz w:val="28"/>
          <w:szCs w:val="28"/>
        </w:rPr>
        <w:t>三、避免影響學生學習及安全，各場學校不開放停車，請搭乘大眾交通工具。</w:t>
      </w:r>
    </w:p>
    <w:p w:rsidR="0011505D" w:rsidRPr="0011505D" w:rsidRDefault="0011505D" w:rsidP="0011505D">
      <w:pPr>
        <w:snapToGrid w:val="0"/>
        <w:spacing w:beforeLines="50" w:before="120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捌、經費需求：</w:t>
      </w:r>
    </w:p>
    <w:p w:rsidR="0011505D" w:rsidRPr="0011505D" w:rsidRDefault="0011505D" w:rsidP="0011505D">
      <w:pPr>
        <w:adjustRightInd w:val="0"/>
        <w:snapToGrid w:val="0"/>
        <w:ind w:leftChars="117" w:left="281" w:firstLineChars="100" w:firstLine="280"/>
        <w:rPr>
          <w:rFonts w:ascii="標楷體" w:eastAsia="標楷體" w:hAnsi="標楷體"/>
          <w:sz w:val="28"/>
          <w:szCs w:val="28"/>
        </w:rPr>
      </w:pPr>
      <w:r w:rsidRPr="0011505D">
        <w:rPr>
          <w:rFonts w:ascii="標楷體" w:eastAsia="標楷體" w:hAnsi="標楷體" w:hint="eastAsia"/>
          <w:sz w:val="28"/>
          <w:szCs w:val="28"/>
        </w:rPr>
        <w:t>本研習由教育部與教育局</w:t>
      </w:r>
      <w:proofErr w:type="gramStart"/>
      <w:r w:rsidRPr="0011505D">
        <w:rPr>
          <w:rFonts w:eastAsia="標楷體" w:hint="eastAsia"/>
          <w:sz w:val="28"/>
          <w:szCs w:val="28"/>
        </w:rPr>
        <w:t>103</w:t>
      </w:r>
      <w:proofErr w:type="gramEnd"/>
      <w:r w:rsidRPr="0011505D">
        <w:rPr>
          <w:rFonts w:ascii="標楷體" w:eastAsia="標楷體" w:hAnsi="標楷體" w:hint="eastAsia"/>
          <w:sz w:val="28"/>
          <w:szCs w:val="28"/>
        </w:rPr>
        <w:t>年度相關經費項下支應。</w:t>
      </w:r>
    </w:p>
    <w:p w:rsidR="0011505D" w:rsidRPr="0011505D" w:rsidRDefault="0011505D" w:rsidP="0011505D">
      <w:pPr>
        <w:snapToGrid w:val="0"/>
        <w:spacing w:beforeLines="50" w:before="120"/>
        <w:rPr>
          <w:rFonts w:ascii="標楷體" w:eastAsia="標楷體" w:hAnsi="標楷體"/>
          <w:bCs/>
          <w:sz w:val="28"/>
        </w:rPr>
      </w:pPr>
      <w:r w:rsidRPr="0011505D">
        <w:rPr>
          <w:rFonts w:ascii="標楷體" w:eastAsia="標楷體" w:hAnsi="標楷體" w:hint="eastAsia"/>
          <w:bCs/>
          <w:sz w:val="28"/>
        </w:rPr>
        <w:t>玖、本計畫陳報教育局核可後實施，修正時亦同。</w:t>
      </w:r>
    </w:p>
    <w:p w:rsidR="00347B9A" w:rsidRPr="0011505D" w:rsidRDefault="00347B9A" w:rsidP="0011505D"/>
    <w:p w:rsidR="00202CA5" w:rsidRDefault="00202CA5"/>
    <w:sectPr w:rsidR="00202CA5" w:rsidSect="00347B9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>
      <w:r>
        <w:separator/>
      </w:r>
    </w:p>
  </w:endnote>
  <w:endnote w:type="continuationSeparator" w:id="0">
    <w:p w:rsidR="007214E1" w:rsidRDefault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03" w:rsidRDefault="00347B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2603" w:rsidRDefault="007214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03" w:rsidRDefault="00347B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0A9F">
      <w:rPr>
        <w:rStyle w:val="a5"/>
        <w:noProof/>
      </w:rPr>
      <w:t>1</w:t>
    </w:r>
    <w:r>
      <w:rPr>
        <w:rStyle w:val="a5"/>
      </w:rPr>
      <w:fldChar w:fldCharType="end"/>
    </w:r>
  </w:p>
  <w:p w:rsidR="00CD2603" w:rsidRDefault="007214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>
      <w:r>
        <w:separator/>
      </w:r>
    </w:p>
  </w:footnote>
  <w:footnote w:type="continuationSeparator" w:id="0">
    <w:p w:rsidR="007214E1" w:rsidRDefault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64876262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9A"/>
    <w:rsid w:val="0011505D"/>
    <w:rsid w:val="00202CA5"/>
    <w:rsid w:val="0025592C"/>
    <w:rsid w:val="00347B9A"/>
    <w:rsid w:val="00580A9F"/>
    <w:rsid w:val="007214E1"/>
    <w:rsid w:val="0083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7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47B9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47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7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47B9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4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2015-03-25T07:50:00Z</dcterms:created>
  <dcterms:modified xsi:type="dcterms:W3CDTF">2015-03-25T07:50:00Z</dcterms:modified>
</cp:coreProperties>
</file>