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95" w:rsidRPr="00025C43" w:rsidRDefault="007827AF" w:rsidP="008E434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025C43">
        <w:rPr>
          <w:rFonts w:ascii="標楷體" w:eastAsia="標楷體" w:hAnsi="標楷體" w:hint="eastAsia"/>
          <w:sz w:val="32"/>
          <w:szCs w:val="32"/>
        </w:rPr>
        <w:t>104</w:t>
      </w:r>
      <w:proofErr w:type="gramEnd"/>
      <w:r w:rsidRPr="00025C43">
        <w:rPr>
          <w:rFonts w:ascii="標楷體" w:eastAsia="標楷體" w:hAnsi="標楷體" w:hint="eastAsia"/>
          <w:sz w:val="32"/>
          <w:szCs w:val="32"/>
        </w:rPr>
        <w:t>年度「全民健保 永續經營」相關措施專案計</w:t>
      </w:r>
      <w:r w:rsidR="00884995" w:rsidRPr="00025C43">
        <w:rPr>
          <w:rFonts w:ascii="標楷體" w:eastAsia="標楷體" w:hAnsi="標楷體" w:hint="eastAsia"/>
          <w:sz w:val="32"/>
          <w:szCs w:val="32"/>
        </w:rPr>
        <w:t>畫</w:t>
      </w:r>
      <w:proofErr w:type="gramStart"/>
      <w:r w:rsidR="00884995" w:rsidRPr="00025C43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="00884995" w:rsidRPr="00025C43">
        <w:rPr>
          <w:rFonts w:ascii="標楷體" w:eastAsia="標楷體" w:hAnsi="標楷體" w:hint="eastAsia"/>
          <w:sz w:val="32"/>
          <w:szCs w:val="32"/>
        </w:rPr>
        <w:t>縣本培育工作計畫</w:t>
      </w:r>
    </w:p>
    <w:p w:rsidR="004F24D6" w:rsidRPr="00025C43" w:rsidRDefault="004F24D6" w:rsidP="008E434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25C43">
        <w:rPr>
          <w:rFonts w:ascii="標楷體" w:eastAsia="標楷體" w:hAnsi="標楷體" w:hint="eastAsia"/>
          <w:sz w:val="32"/>
          <w:szCs w:val="32"/>
        </w:rPr>
        <w:t>全民健保</w:t>
      </w:r>
      <w:r w:rsidR="00FB127B">
        <w:rPr>
          <w:rFonts w:ascii="標楷體" w:eastAsia="標楷體" w:hAnsi="標楷體" w:hint="eastAsia"/>
          <w:sz w:val="32"/>
          <w:szCs w:val="32"/>
        </w:rPr>
        <w:t>種子</w:t>
      </w:r>
      <w:r w:rsidRPr="00025C43">
        <w:rPr>
          <w:rFonts w:ascii="標楷體" w:eastAsia="標楷體" w:hAnsi="標楷體" w:hint="eastAsia"/>
          <w:sz w:val="32"/>
          <w:szCs w:val="32"/>
        </w:rPr>
        <w:t>教師增能</w:t>
      </w:r>
      <w:r w:rsidR="00745EAB" w:rsidRPr="00025C43">
        <w:rPr>
          <w:rFonts w:ascii="標楷體" w:eastAsia="標楷體" w:hAnsi="標楷體" w:hint="eastAsia"/>
          <w:sz w:val="32"/>
          <w:szCs w:val="32"/>
        </w:rPr>
        <w:t>研習</w:t>
      </w:r>
      <w:r w:rsidR="00FB127B">
        <w:rPr>
          <w:rFonts w:ascii="標楷體" w:eastAsia="標楷體" w:hAnsi="標楷體" w:hint="eastAsia"/>
          <w:sz w:val="32"/>
          <w:szCs w:val="32"/>
        </w:rPr>
        <w:t>實施</w:t>
      </w:r>
      <w:r w:rsidRPr="00025C43">
        <w:rPr>
          <w:rFonts w:ascii="標楷體" w:eastAsia="標楷體" w:hAnsi="標楷體" w:hint="eastAsia"/>
          <w:sz w:val="32"/>
          <w:szCs w:val="32"/>
        </w:rPr>
        <w:t>計畫</w:t>
      </w:r>
      <w:bookmarkEnd w:id="0"/>
    </w:p>
    <w:p w:rsidR="00F7537B" w:rsidRPr="008E4345" w:rsidRDefault="00884995" w:rsidP="00025C43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目的</w:t>
      </w:r>
    </w:p>
    <w:p w:rsidR="00C631E7" w:rsidRPr="008E4345" w:rsidRDefault="00F7537B" w:rsidP="008E4345">
      <w:pPr>
        <w:pStyle w:val="a7"/>
        <w:spacing w:line="400" w:lineRule="exact"/>
        <w:ind w:leftChars="235" w:left="989" w:hangingChars="177" w:hanging="425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一、</w:t>
      </w:r>
      <w:r w:rsidR="00C631E7" w:rsidRPr="008E4345">
        <w:rPr>
          <w:rFonts w:ascii="標楷體" w:eastAsia="標楷體" w:hAnsi="標楷體" w:hint="eastAsia"/>
          <w:szCs w:val="24"/>
        </w:rPr>
        <w:t>依據「104年國民中小學推動『全民健保 永續經營』相關措施專案計畫</w:t>
      </w:r>
      <w:proofErr w:type="gramStart"/>
      <w:r w:rsidR="00C631E7" w:rsidRPr="008E4345">
        <w:rPr>
          <w:rFonts w:ascii="標楷體" w:eastAsia="標楷體" w:hAnsi="標楷體" w:hint="eastAsia"/>
          <w:szCs w:val="24"/>
        </w:rPr>
        <w:t>─</w:t>
      </w:r>
      <w:proofErr w:type="gramEnd"/>
      <w:r w:rsidR="00C631E7" w:rsidRPr="008E4345">
        <w:rPr>
          <w:rFonts w:ascii="標楷體" w:eastAsia="標楷體" w:hAnsi="標楷體" w:hint="eastAsia"/>
          <w:szCs w:val="24"/>
        </w:rPr>
        <w:t>縣本培育工作計畫」辦理。</w:t>
      </w:r>
    </w:p>
    <w:p w:rsidR="00F7537B" w:rsidRPr="008E4345" w:rsidRDefault="00C631E7" w:rsidP="008E4345">
      <w:pPr>
        <w:pStyle w:val="a7"/>
        <w:spacing w:line="400" w:lineRule="exact"/>
        <w:ind w:leftChars="236" w:left="991" w:hangingChars="177" w:hanging="425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二、</w:t>
      </w:r>
      <w:r w:rsidR="00513453" w:rsidRPr="008E4345">
        <w:rPr>
          <w:rFonts w:ascii="標楷體" w:eastAsia="標楷體" w:hAnsi="標楷體" w:hint="eastAsia"/>
          <w:szCs w:val="24"/>
        </w:rPr>
        <w:t>為增進全國學生對於全民健保議題之重視，</w:t>
      </w:r>
      <w:r w:rsidR="004F24D6" w:rsidRPr="008E4345">
        <w:rPr>
          <w:rFonts w:ascii="標楷體" w:eastAsia="標楷體" w:hAnsi="標楷體" w:hint="eastAsia"/>
          <w:szCs w:val="24"/>
        </w:rPr>
        <w:t>增加國中小教師之全民健保教育知能。</w:t>
      </w:r>
    </w:p>
    <w:p w:rsidR="00884995" w:rsidRPr="008E4345" w:rsidRDefault="00884995" w:rsidP="00025C43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辦理單位</w:t>
      </w:r>
    </w:p>
    <w:p w:rsidR="00884995" w:rsidRPr="008E4345" w:rsidRDefault="00161DA9" w:rsidP="00025C43">
      <w:pPr>
        <w:pStyle w:val="a7"/>
        <w:numPr>
          <w:ilvl w:val="0"/>
          <w:numId w:val="2"/>
        </w:numPr>
        <w:spacing w:line="400" w:lineRule="exact"/>
        <w:ind w:leftChars="0" w:left="1134" w:hanging="567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指導</w:t>
      </w:r>
      <w:r w:rsidR="00884995" w:rsidRPr="008E4345">
        <w:rPr>
          <w:rFonts w:ascii="標楷體" w:eastAsia="標楷體" w:hAnsi="標楷體" w:hint="eastAsia"/>
          <w:szCs w:val="24"/>
        </w:rPr>
        <w:t>單位：教育部國民及學前教育署</w:t>
      </w:r>
    </w:p>
    <w:p w:rsidR="00161DA9" w:rsidRPr="008E4345" w:rsidRDefault="00161DA9" w:rsidP="00025C43">
      <w:pPr>
        <w:pStyle w:val="a7"/>
        <w:numPr>
          <w:ilvl w:val="0"/>
          <w:numId w:val="2"/>
        </w:numPr>
        <w:spacing w:line="400" w:lineRule="exact"/>
        <w:ind w:leftChars="0" w:left="1134" w:hanging="567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主辦單位：國立臺灣師範大學健康促進與衛生教育學系</w:t>
      </w:r>
    </w:p>
    <w:p w:rsidR="00884995" w:rsidRPr="008E4345" w:rsidRDefault="00917ADB" w:rsidP="00025C43">
      <w:pPr>
        <w:pStyle w:val="a7"/>
        <w:numPr>
          <w:ilvl w:val="0"/>
          <w:numId w:val="2"/>
        </w:numPr>
        <w:spacing w:line="400" w:lineRule="exact"/>
        <w:ind w:leftChars="0" w:left="1134" w:hanging="567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承辦</w:t>
      </w:r>
      <w:r w:rsidR="00884995" w:rsidRPr="008E4345">
        <w:rPr>
          <w:rFonts w:ascii="標楷體" w:eastAsia="標楷體" w:hAnsi="標楷體" w:hint="eastAsia"/>
          <w:szCs w:val="24"/>
        </w:rPr>
        <w:t>單位：</w:t>
      </w:r>
      <w:proofErr w:type="gramStart"/>
      <w:r w:rsidR="00025C43" w:rsidRPr="008E4345">
        <w:rPr>
          <w:rFonts w:ascii="標楷體" w:eastAsia="標楷體" w:hAnsi="標楷體" w:hint="eastAsia"/>
          <w:szCs w:val="24"/>
        </w:rPr>
        <w:t>臺</w:t>
      </w:r>
      <w:proofErr w:type="gramEnd"/>
      <w:r w:rsidR="00025C43" w:rsidRPr="008E4345">
        <w:rPr>
          <w:rFonts w:ascii="標楷體" w:eastAsia="標楷體" w:hAnsi="標楷體" w:hint="eastAsia"/>
          <w:szCs w:val="24"/>
        </w:rPr>
        <w:t>北</w:t>
      </w:r>
      <w:proofErr w:type="gramStart"/>
      <w:r w:rsidR="00025C43" w:rsidRPr="008E4345">
        <w:rPr>
          <w:rFonts w:ascii="標楷體" w:eastAsia="標楷體" w:hAnsi="標楷體" w:hint="eastAsia"/>
          <w:szCs w:val="24"/>
        </w:rPr>
        <w:t>巿</w:t>
      </w:r>
      <w:proofErr w:type="gramEnd"/>
      <w:r w:rsidR="00025C43" w:rsidRPr="008E4345">
        <w:rPr>
          <w:rFonts w:ascii="標楷體" w:eastAsia="標楷體" w:hAnsi="標楷體" w:hint="eastAsia"/>
          <w:szCs w:val="24"/>
        </w:rPr>
        <w:t>大安區建安國民小學</w:t>
      </w:r>
    </w:p>
    <w:p w:rsidR="00C631E7" w:rsidRPr="008E4345" w:rsidRDefault="00884995" w:rsidP="00025C43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參與人員</w:t>
      </w:r>
    </w:p>
    <w:p w:rsidR="00C631E7" w:rsidRPr="008E4345" w:rsidRDefault="00C631E7" w:rsidP="00025C43">
      <w:pPr>
        <w:pStyle w:val="a7"/>
        <w:numPr>
          <w:ilvl w:val="0"/>
          <w:numId w:val="5"/>
        </w:numPr>
        <w:spacing w:line="400" w:lineRule="exact"/>
        <w:ind w:leftChars="0" w:left="1134" w:hanging="567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本計畫之輔導委員</w:t>
      </w:r>
    </w:p>
    <w:p w:rsidR="00C631E7" w:rsidRPr="008E4345" w:rsidRDefault="00C631E7" w:rsidP="00025C43">
      <w:pPr>
        <w:pStyle w:val="a7"/>
        <w:numPr>
          <w:ilvl w:val="0"/>
          <w:numId w:val="5"/>
        </w:numPr>
        <w:spacing w:line="400" w:lineRule="exact"/>
        <w:ind w:leftChars="0" w:left="1134" w:hanging="567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本計畫之種子教師</w:t>
      </w:r>
    </w:p>
    <w:p w:rsidR="00C631E7" w:rsidRPr="008E4345" w:rsidRDefault="00C631E7" w:rsidP="00025C43">
      <w:pPr>
        <w:pStyle w:val="a7"/>
        <w:numPr>
          <w:ilvl w:val="0"/>
          <w:numId w:val="5"/>
        </w:numPr>
        <w:spacing w:line="400" w:lineRule="exact"/>
        <w:ind w:leftChars="0" w:left="1134" w:hanging="567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研習對象：</w:t>
      </w:r>
      <w:r w:rsidR="00D439A3">
        <w:rPr>
          <w:rFonts w:ascii="標楷體" w:eastAsia="標楷體" w:hAnsi="標楷體" w:hint="eastAsia"/>
          <w:szCs w:val="24"/>
        </w:rPr>
        <w:t>各校調訓</w:t>
      </w:r>
      <w:r w:rsidR="00C35DBB" w:rsidRPr="008E4345">
        <w:rPr>
          <w:rFonts w:ascii="標楷體" w:eastAsia="標楷體" w:hAnsi="標楷體" w:hint="eastAsia"/>
          <w:szCs w:val="24"/>
        </w:rPr>
        <w:t>近三年曾經擔任健康與體育領域課程教學之合格教師參加增能研習，若學校規模為40班以上，</w:t>
      </w:r>
      <w:proofErr w:type="gramStart"/>
      <w:r w:rsidR="00C35DBB" w:rsidRPr="008E4345">
        <w:rPr>
          <w:rFonts w:ascii="標楷體" w:eastAsia="標楷體" w:hAnsi="標楷體" w:hint="eastAsia"/>
          <w:szCs w:val="24"/>
        </w:rPr>
        <w:t>則需推派</w:t>
      </w:r>
      <w:proofErr w:type="gramEnd"/>
      <w:r w:rsidR="00C35DBB" w:rsidRPr="008E4345">
        <w:rPr>
          <w:rFonts w:ascii="標楷體" w:eastAsia="標楷體" w:hAnsi="標楷體" w:hint="eastAsia"/>
          <w:szCs w:val="24"/>
        </w:rPr>
        <w:t>2名以上之教師參與課程，而當學校班級數大於60班時，</w:t>
      </w:r>
      <w:proofErr w:type="gramStart"/>
      <w:r w:rsidR="00C35DBB" w:rsidRPr="008E4345">
        <w:rPr>
          <w:rFonts w:ascii="標楷體" w:eastAsia="標楷體" w:hAnsi="標楷體" w:hint="eastAsia"/>
          <w:szCs w:val="24"/>
        </w:rPr>
        <w:t>則需推派</w:t>
      </w:r>
      <w:proofErr w:type="gramEnd"/>
      <w:r w:rsidR="00C35DBB" w:rsidRPr="008E4345">
        <w:rPr>
          <w:rFonts w:ascii="標楷體" w:eastAsia="標楷體" w:hAnsi="標楷體" w:hint="eastAsia"/>
          <w:szCs w:val="24"/>
        </w:rPr>
        <w:t>3位以上教師。</w:t>
      </w:r>
    </w:p>
    <w:p w:rsidR="00884995" w:rsidRPr="008E4345" w:rsidRDefault="00884995" w:rsidP="00025C43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辦理日期</w:t>
      </w:r>
    </w:p>
    <w:p w:rsidR="00025C43" w:rsidRPr="008E4345" w:rsidRDefault="00025C43" w:rsidP="00025C43">
      <w:pPr>
        <w:pStyle w:val="a7"/>
        <w:numPr>
          <w:ilvl w:val="2"/>
          <w:numId w:val="1"/>
        </w:numPr>
        <w:spacing w:line="400" w:lineRule="exact"/>
        <w:ind w:leftChars="0" w:left="1134" w:hanging="567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國小場</w:t>
      </w:r>
      <w:r w:rsidR="00B122CC">
        <w:rPr>
          <w:rFonts w:ascii="標楷體" w:eastAsia="標楷體" w:hAnsi="標楷體" w:hint="eastAsia"/>
          <w:szCs w:val="24"/>
        </w:rPr>
        <w:t>第一場</w:t>
      </w:r>
      <w:r w:rsidRPr="008E4345">
        <w:rPr>
          <w:rFonts w:ascii="標楷體" w:eastAsia="標楷體" w:hAnsi="標楷體" w:hint="eastAsia"/>
          <w:szCs w:val="24"/>
        </w:rPr>
        <w:t>:</w:t>
      </w:r>
      <w:r w:rsidR="00161DA9" w:rsidRPr="008E4345">
        <w:rPr>
          <w:rFonts w:ascii="標楷體" w:eastAsia="標楷體" w:hAnsi="標楷體" w:hint="eastAsia"/>
          <w:szCs w:val="24"/>
        </w:rPr>
        <w:t>104/</w:t>
      </w:r>
      <w:r w:rsidRPr="008E4345">
        <w:rPr>
          <w:rFonts w:ascii="標楷體" w:eastAsia="標楷體" w:hAnsi="標楷體" w:hint="eastAsia"/>
          <w:szCs w:val="24"/>
        </w:rPr>
        <w:t>6</w:t>
      </w:r>
      <w:r w:rsidR="00161DA9" w:rsidRPr="008E4345">
        <w:rPr>
          <w:rFonts w:ascii="標楷體" w:eastAsia="標楷體" w:hAnsi="標楷體" w:hint="eastAsia"/>
          <w:szCs w:val="24"/>
        </w:rPr>
        <w:t>/</w:t>
      </w:r>
      <w:r w:rsidRPr="008E4345">
        <w:rPr>
          <w:rFonts w:ascii="標楷體" w:eastAsia="標楷體" w:hAnsi="標楷體" w:hint="eastAsia"/>
          <w:szCs w:val="24"/>
        </w:rPr>
        <w:t>23上午8:</w:t>
      </w:r>
      <w:r w:rsidR="007D3D1D">
        <w:rPr>
          <w:rFonts w:ascii="標楷體" w:eastAsia="標楷體" w:hAnsi="標楷體" w:hint="eastAsia"/>
          <w:szCs w:val="24"/>
        </w:rPr>
        <w:t>4</w:t>
      </w:r>
      <w:r w:rsidR="004A502F" w:rsidRPr="008E4345">
        <w:rPr>
          <w:rFonts w:ascii="標楷體" w:eastAsia="標楷體" w:hAnsi="標楷體" w:hint="eastAsia"/>
          <w:szCs w:val="24"/>
        </w:rPr>
        <w:t>0-12:</w:t>
      </w:r>
      <w:r w:rsidR="007D3D1D">
        <w:rPr>
          <w:rFonts w:ascii="標楷體" w:eastAsia="標楷體" w:hAnsi="標楷體" w:hint="eastAsia"/>
          <w:szCs w:val="24"/>
        </w:rPr>
        <w:t>0</w:t>
      </w:r>
      <w:r w:rsidRPr="008E4345">
        <w:rPr>
          <w:rFonts w:ascii="標楷體" w:eastAsia="標楷體" w:hAnsi="標楷體" w:hint="eastAsia"/>
          <w:szCs w:val="24"/>
        </w:rPr>
        <w:t>0</w:t>
      </w:r>
    </w:p>
    <w:p w:rsidR="00025C43" w:rsidRPr="008E4345" w:rsidRDefault="00025C43" w:rsidP="00025C43">
      <w:pPr>
        <w:pStyle w:val="a7"/>
        <w:numPr>
          <w:ilvl w:val="2"/>
          <w:numId w:val="1"/>
        </w:numPr>
        <w:spacing w:line="400" w:lineRule="exact"/>
        <w:ind w:leftChars="0" w:left="1134" w:hanging="567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國小場</w:t>
      </w:r>
      <w:r w:rsidR="00B122CC">
        <w:rPr>
          <w:rFonts w:ascii="標楷體" w:eastAsia="標楷體" w:hAnsi="標楷體" w:hint="eastAsia"/>
          <w:szCs w:val="24"/>
        </w:rPr>
        <w:t>第二場</w:t>
      </w:r>
      <w:r w:rsidRPr="008E4345">
        <w:rPr>
          <w:rFonts w:ascii="標楷體" w:eastAsia="標楷體" w:hAnsi="標楷體" w:hint="eastAsia"/>
          <w:szCs w:val="24"/>
        </w:rPr>
        <w:t>:104/6/23下午</w:t>
      </w:r>
      <w:r w:rsidR="009738FC">
        <w:rPr>
          <w:rFonts w:ascii="標楷體" w:eastAsia="標楷體" w:hAnsi="標楷體" w:hint="eastAsia"/>
          <w:szCs w:val="24"/>
        </w:rPr>
        <w:t>12</w:t>
      </w:r>
      <w:r w:rsidRPr="008E4345">
        <w:rPr>
          <w:rFonts w:ascii="標楷體" w:eastAsia="標楷體" w:hAnsi="標楷體" w:hint="eastAsia"/>
          <w:szCs w:val="24"/>
        </w:rPr>
        <w:t>:</w:t>
      </w:r>
      <w:r w:rsidR="009738FC">
        <w:rPr>
          <w:rFonts w:ascii="標楷體" w:eastAsia="標楷體" w:hAnsi="標楷體" w:hint="eastAsia"/>
          <w:szCs w:val="24"/>
        </w:rPr>
        <w:t>5</w:t>
      </w:r>
      <w:r w:rsidRPr="008E4345">
        <w:rPr>
          <w:rFonts w:ascii="標楷體" w:eastAsia="標楷體" w:hAnsi="標楷體" w:hint="eastAsia"/>
          <w:szCs w:val="24"/>
        </w:rPr>
        <w:t>0-1</w:t>
      </w:r>
      <w:r w:rsidR="009738FC">
        <w:rPr>
          <w:rFonts w:ascii="標楷體" w:eastAsia="標楷體" w:hAnsi="標楷體" w:hint="eastAsia"/>
          <w:szCs w:val="24"/>
        </w:rPr>
        <w:t>6</w:t>
      </w:r>
      <w:r w:rsidRPr="008E4345">
        <w:rPr>
          <w:rFonts w:ascii="標楷體" w:eastAsia="標楷體" w:hAnsi="標楷體" w:hint="eastAsia"/>
          <w:szCs w:val="24"/>
        </w:rPr>
        <w:t>:</w:t>
      </w:r>
      <w:r w:rsidR="001872B6">
        <w:rPr>
          <w:rFonts w:ascii="標楷體" w:eastAsia="標楷體" w:hAnsi="標楷體" w:hint="eastAsia"/>
          <w:szCs w:val="24"/>
        </w:rPr>
        <w:t>1</w:t>
      </w:r>
      <w:r w:rsidR="004A502F" w:rsidRPr="008E4345">
        <w:rPr>
          <w:rFonts w:ascii="標楷體" w:eastAsia="標楷體" w:hAnsi="標楷體" w:hint="eastAsia"/>
          <w:szCs w:val="24"/>
        </w:rPr>
        <w:t>0</w:t>
      </w:r>
    </w:p>
    <w:p w:rsidR="00025C43" w:rsidRPr="008E4345" w:rsidRDefault="00025C43" w:rsidP="00025C43">
      <w:pPr>
        <w:pStyle w:val="a7"/>
        <w:numPr>
          <w:ilvl w:val="2"/>
          <w:numId w:val="1"/>
        </w:numPr>
        <w:spacing w:line="400" w:lineRule="exact"/>
        <w:ind w:leftChars="0" w:left="1134" w:hanging="567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國中場:104/6/24上午8:</w:t>
      </w:r>
      <w:r w:rsidR="001872B6">
        <w:rPr>
          <w:rFonts w:ascii="標楷體" w:eastAsia="標楷體" w:hAnsi="標楷體" w:hint="eastAsia"/>
          <w:szCs w:val="24"/>
        </w:rPr>
        <w:t>4</w:t>
      </w:r>
      <w:r w:rsidRPr="008E4345">
        <w:rPr>
          <w:rFonts w:ascii="標楷體" w:eastAsia="標楷體" w:hAnsi="標楷體" w:hint="eastAsia"/>
          <w:szCs w:val="24"/>
        </w:rPr>
        <w:t>0-12:</w:t>
      </w:r>
      <w:r w:rsidR="001872B6">
        <w:rPr>
          <w:rFonts w:ascii="標楷體" w:eastAsia="標楷體" w:hAnsi="標楷體" w:hint="eastAsia"/>
          <w:szCs w:val="24"/>
        </w:rPr>
        <w:t>0</w:t>
      </w:r>
      <w:r w:rsidRPr="008E4345">
        <w:rPr>
          <w:rFonts w:ascii="標楷體" w:eastAsia="標楷體" w:hAnsi="標楷體" w:hint="eastAsia"/>
          <w:szCs w:val="24"/>
        </w:rPr>
        <w:t>0</w:t>
      </w:r>
    </w:p>
    <w:p w:rsidR="004E71FD" w:rsidRPr="008E4345" w:rsidRDefault="00884995" w:rsidP="00025C43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辦理地點</w:t>
      </w:r>
      <w:r w:rsidR="00025C43" w:rsidRPr="008E4345">
        <w:rPr>
          <w:rFonts w:ascii="標楷體" w:eastAsia="標楷體" w:hAnsi="標楷體" w:hint="eastAsia"/>
          <w:szCs w:val="24"/>
        </w:rPr>
        <w:t>:</w:t>
      </w:r>
      <w:proofErr w:type="gramStart"/>
      <w:r w:rsidR="00025C43" w:rsidRPr="008E4345">
        <w:rPr>
          <w:rFonts w:ascii="標楷體" w:eastAsia="標楷體" w:hAnsi="標楷體" w:hint="eastAsia"/>
          <w:szCs w:val="24"/>
        </w:rPr>
        <w:t>臺</w:t>
      </w:r>
      <w:proofErr w:type="gramEnd"/>
      <w:r w:rsidR="00025C43" w:rsidRPr="008E4345">
        <w:rPr>
          <w:rFonts w:ascii="標楷體" w:eastAsia="標楷體" w:hAnsi="標楷體" w:hint="eastAsia"/>
          <w:szCs w:val="24"/>
        </w:rPr>
        <w:t>北</w:t>
      </w:r>
      <w:proofErr w:type="gramStart"/>
      <w:r w:rsidR="00025C43" w:rsidRPr="008E4345">
        <w:rPr>
          <w:rFonts w:ascii="標楷體" w:eastAsia="標楷體" w:hAnsi="標楷體" w:hint="eastAsia"/>
          <w:szCs w:val="24"/>
        </w:rPr>
        <w:t>巿</w:t>
      </w:r>
      <w:proofErr w:type="gramEnd"/>
      <w:r w:rsidR="00025C43" w:rsidRPr="008E4345">
        <w:rPr>
          <w:rFonts w:ascii="標楷體" w:eastAsia="標楷體" w:hAnsi="標楷體" w:hint="eastAsia"/>
          <w:szCs w:val="24"/>
        </w:rPr>
        <w:t>大安區建安國民</w:t>
      </w:r>
      <w:proofErr w:type="gramStart"/>
      <w:r w:rsidR="00025C43" w:rsidRPr="008E4345">
        <w:rPr>
          <w:rFonts w:ascii="標楷體" w:eastAsia="標楷體" w:hAnsi="標楷體" w:hint="eastAsia"/>
          <w:szCs w:val="24"/>
        </w:rPr>
        <w:t>小學西棟</w:t>
      </w:r>
      <w:proofErr w:type="gramEnd"/>
      <w:r w:rsidR="00025C43" w:rsidRPr="008E4345">
        <w:rPr>
          <w:rFonts w:ascii="標楷體" w:eastAsia="標楷體" w:hAnsi="標楷體" w:hint="eastAsia"/>
          <w:szCs w:val="24"/>
        </w:rPr>
        <w:t>2樓視聽教室</w:t>
      </w:r>
    </w:p>
    <w:p w:rsidR="00025C43" w:rsidRPr="008E4345" w:rsidRDefault="00FB127B" w:rsidP="00025C43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報名方式:參加人員請於10</w:t>
      </w:r>
      <w:r w:rsidR="00FE79FA">
        <w:rPr>
          <w:rFonts w:ascii="標楷體" w:eastAsia="標楷體" w:hAnsi="標楷體" w:hint="eastAsia"/>
          <w:szCs w:val="24"/>
        </w:rPr>
        <w:t>4</w:t>
      </w:r>
      <w:r w:rsidRPr="008E4345">
        <w:rPr>
          <w:rFonts w:ascii="標楷體" w:eastAsia="標楷體" w:hAnsi="標楷體" w:hint="eastAsia"/>
          <w:szCs w:val="24"/>
        </w:rPr>
        <w:t>年6月</w:t>
      </w:r>
      <w:r w:rsidR="00785302">
        <w:rPr>
          <w:rFonts w:ascii="標楷體" w:eastAsia="標楷體" w:hAnsi="標楷體" w:hint="eastAsia"/>
          <w:szCs w:val="24"/>
        </w:rPr>
        <w:t>12</w:t>
      </w:r>
      <w:r w:rsidRPr="008E4345">
        <w:rPr>
          <w:rFonts w:ascii="標楷體" w:eastAsia="標楷體" w:hAnsi="標楷體" w:hint="eastAsia"/>
          <w:szCs w:val="24"/>
        </w:rPr>
        <w:t>日(五)前至</w:t>
      </w:r>
      <w:proofErr w:type="gramStart"/>
      <w:r w:rsidRPr="008E4345">
        <w:rPr>
          <w:rFonts w:ascii="標楷體" w:eastAsia="標楷體" w:hAnsi="標楷體" w:hint="eastAsia"/>
          <w:szCs w:val="24"/>
        </w:rPr>
        <w:t>臺</w:t>
      </w:r>
      <w:proofErr w:type="gramEnd"/>
      <w:r w:rsidRPr="008E4345">
        <w:rPr>
          <w:rFonts w:ascii="標楷體" w:eastAsia="標楷體" w:hAnsi="標楷體" w:hint="eastAsia"/>
          <w:szCs w:val="24"/>
        </w:rPr>
        <w:t>北</w:t>
      </w:r>
      <w:proofErr w:type="gramStart"/>
      <w:r w:rsidRPr="008E4345">
        <w:rPr>
          <w:rFonts w:ascii="標楷體" w:eastAsia="標楷體" w:hAnsi="標楷體" w:hint="eastAsia"/>
          <w:szCs w:val="24"/>
        </w:rPr>
        <w:t>巿</w:t>
      </w:r>
      <w:proofErr w:type="gramEnd"/>
      <w:r w:rsidRPr="008E4345">
        <w:rPr>
          <w:rFonts w:ascii="標楷體" w:eastAsia="標楷體" w:hAnsi="標楷體" w:hint="eastAsia"/>
          <w:szCs w:val="24"/>
        </w:rPr>
        <w:t>教師研習電子護照登錄報名，同時完成校</w:t>
      </w:r>
      <w:proofErr w:type="gramStart"/>
      <w:r w:rsidRPr="008E4345">
        <w:rPr>
          <w:rFonts w:ascii="標楷體" w:eastAsia="標楷體" w:hAnsi="標楷體" w:hint="eastAsia"/>
          <w:szCs w:val="24"/>
        </w:rPr>
        <w:t>內薦派程序</w:t>
      </w:r>
      <w:proofErr w:type="gramEnd"/>
      <w:r w:rsidRPr="008E4345">
        <w:rPr>
          <w:rFonts w:ascii="標楷體" w:eastAsia="標楷體" w:hAnsi="標楷體" w:hint="eastAsia"/>
          <w:szCs w:val="24"/>
        </w:rPr>
        <w:t>，並請給予公假課</w:t>
      </w:r>
      <w:proofErr w:type="gramStart"/>
      <w:r w:rsidRPr="008E4345">
        <w:rPr>
          <w:rFonts w:ascii="標楷體" w:eastAsia="標楷體" w:hAnsi="標楷體" w:hint="eastAsia"/>
          <w:szCs w:val="24"/>
        </w:rPr>
        <w:t>務</w:t>
      </w:r>
      <w:proofErr w:type="gramEnd"/>
      <w:r w:rsidRPr="008E4345">
        <w:rPr>
          <w:rFonts w:ascii="標楷體" w:eastAsia="標楷體" w:hAnsi="標楷體" w:hint="eastAsia"/>
          <w:szCs w:val="24"/>
        </w:rPr>
        <w:t>派代。</w:t>
      </w:r>
      <w:r w:rsidR="00D439A3">
        <w:rPr>
          <w:rFonts w:ascii="標楷體" w:eastAsia="標楷體" w:hAnsi="標楷體" w:hint="eastAsia"/>
          <w:szCs w:val="24"/>
        </w:rPr>
        <w:t>錄取方式採報名先後之順序，每場</w:t>
      </w:r>
      <w:r w:rsidR="004D33CA">
        <w:rPr>
          <w:rFonts w:ascii="標楷體" w:eastAsia="標楷體" w:hAnsi="標楷體" w:hint="eastAsia"/>
          <w:szCs w:val="24"/>
        </w:rPr>
        <w:t>研習人數</w:t>
      </w:r>
      <w:r w:rsidR="00D439A3">
        <w:rPr>
          <w:rFonts w:ascii="標楷體" w:eastAsia="標楷體" w:hAnsi="標楷體" w:hint="eastAsia"/>
          <w:szCs w:val="24"/>
        </w:rPr>
        <w:t>以108名為限。</w:t>
      </w:r>
    </w:p>
    <w:p w:rsidR="002D4DC6" w:rsidRPr="008E4345" w:rsidRDefault="002D4DC6" w:rsidP="00025C43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全民健保永續經營縣本培育教師增能研習議程表</w:t>
      </w:r>
    </w:p>
    <w:tbl>
      <w:tblPr>
        <w:tblpPr w:leftFromText="181" w:rightFromText="181" w:vertAnchor="text" w:horzAnchor="margin" w:tblpY="1"/>
        <w:tblOverlap w:val="never"/>
        <w:tblW w:w="563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5800"/>
        <w:gridCol w:w="2269"/>
      </w:tblGrid>
      <w:tr w:rsidR="00025C43" w:rsidRPr="00D575A5" w:rsidTr="00F93504">
        <w:trPr>
          <w:tblHeader/>
        </w:trPr>
        <w:tc>
          <w:tcPr>
            <w:tcW w:w="5000" w:type="pct"/>
            <w:gridSpan w:val="3"/>
            <w:vAlign w:val="center"/>
          </w:tcPr>
          <w:p w:rsidR="00025C43" w:rsidRPr="00D575A5" w:rsidRDefault="00025C43" w:rsidP="004D2E5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6/2</w:t>
            </w:r>
            <w:r w:rsidR="00FB127B">
              <w:rPr>
                <w:rFonts w:ascii="標楷體" w:eastAsia="標楷體" w:hAnsi="標楷體" w:cs="Times New Roman" w:hint="eastAsia"/>
                <w:color w:val="000000"/>
              </w:rPr>
              <w:t>3(星期二)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上午國小場</w:t>
            </w:r>
          </w:p>
        </w:tc>
      </w:tr>
      <w:tr w:rsidR="00025C43" w:rsidRPr="00D575A5" w:rsidTr="009738FC">
        <w:trPr>
          <w:tblHeader/>
        </w:trPr>
        <w:tc>
          <w:tcPr>
            <w:tcW w:w="800" w:type="pct"/>
            <w:vAlign w:val="center"/>
          </w:tcPr>
          <w:p w:rsidR="00025C43" w:rsidRPr="00D575A5" w:rsidRDefault="00025C43" w:rsidP="004D2E5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時間</w:t>
            </w:r>
          </w:p>
        </w:tc>
        <w:tc>
          <w:tcPr>
            <w:tcW w:w="3019" w:type="pct"/>
            <w:vAlign w:val="center"/>
          </w:tcPr>
          <w:p w:rsidR="00025C43" w:rsidRPr="00D575A5" w:rsidRDefault="00025C43" w:rsidP="004D2E5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內容</w:t>
            </w:r>
          </w:p>
        </w:tc>
        <w:tc>
          <w:tcPr>
            <w:tcW w:w="1181" w:type="pct"/>
            <w:vAlign w:val="center"/>
          </w:tcPr>
          <w:p w:rsidR="00025C43" w:rsidRPr="00D575A5" w:rsidRDefault="00025C43" w:rsidP="004D2E5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主講人</w:t>
            </w:r>
          </w:p>
        </w:tc>
      </w:tr>
      <w:tr w:rsidR="009738FC" w:rsidRPr="00D575A5" w:rsidTr="009738FC">
        <w:tc>
          <w:tcPr>
            <w:tcW w:w="800" w:type="pct"/>
            <w:shd w:val="clear" w:color="auto" w:fill="FFCC99"/>
            <w:vAlign w:val="center"/>
          </w:tcPr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0-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8:50</w:t>
            </w:r>
          </w:p>
        </w:tc>
        <w:tc>
          <w:tcPr>
            <w:tcW w:w="3019" w:type="pct"/>
            <w:shd w:val="clear" w:color="auto" w:fill="FFCC99"/>
            <w:vAlign w:val="center"/>
          </w:tcPr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報到</w:t>
            </w:r>
          </w:p>
        </w:tc>
        <w:tc>
          <w:tcPr>
            <w:tcW w:w="1181" w:type="pct"/>
            <w:shd w:val="clear" w:color="auto" w:fill="FFCC99"/>
            <w:vAlign w:val="center"/>
          </w:tcPr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38FC" w:rsidRPr="00D575A5" w:rsidTr="009738FC">
        <w:trPr>
          <w:trHeight w:val="165"/>
        </w:trPr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8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0-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9</w:t>
            </w:r>
            <w:r w:rsidRPr="00D575A5">
              <w:rPr>
                <w:rFonts w:ascii="標楷體" w:eastAsia="標楷體" w:hAnsi="標楷體" w:cs="Times New Roman"/>
                <w:color w:val="00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0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0</w:t>
            </w:r>
          </w:p>
        </w:tc>
        <w:tc>
          <w:tcPr>
            <w:tcW w:w="3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長官致詞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教育局</w:t>
            </w:r>
          </w:p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長官</w:t>
            </w:r>
          </w:p>
        </w:tc>
      </w:tr>
      <w:tr w:rsidR="009738FC" w:rsidRPr="00D575A5" w:rsidTr="009738FC">
        <w:trPr>
          <w:trHeight w:val="765"/>
        </w:trPr>
        <w:tc>
          <w:tcPr>
            <w:tcW w:w="800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38FC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9</w:t>
            </w:r>
            <w:r w:rsidR="009738FC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9738FC">
              <w:rPr>
                <w:rFonts w:ascii="標楷體" w:eastAsia="標楷體" w:hAnsi="標楷體" w:hint="eastAsia"/>
                <w:color w:val="000000"/>
              </w:rPr>
              <w:t>0-9: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301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全民健保教育精神與理念</w:t>
            </w:r>
          </w:p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全民健保教育教學目標與學習內涵</w:t>
            </w:r>
          </w:p>
        </w:tc>
        <w:tc>
          <w:tcPr>
            <w:tcW w:w="1181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中平國中</w:t>
            </w:r>
          </w:p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蕭雅娟老師</w:t>
            </w:r>
          </w:p>
        </w:tc>
      </w:tr>
      <w:tr w:rsidR="009738FC" w:rsidRPr="00D575A5" w:rsidTr="009738FC">
        <w:trPr>
          <w:trHeight w:val="858"/>
        </w:trPr>
        <w:tc>
          <w:tcPr>
            <w:tcW w:w="800" w:type="pct"/>
            <w:vAlign w:val="center"/>
          </w:tcPr>
          <w:p w:rsidR="009738FC" w:rsidRPr="00D575A5" w:rsidRDefault="009738FC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B37879">
              <w:rPr>
                <w:rFonts w:ascii="標楷體" w:eastAsia="標楷體" w:hAnsi="標楷體" w:hint="eastAsia"/>
                <w:color w:val="000000"/>
              </w:rPr>
              <w:t>:5</w:t>
            </w:r>
            <w:r>
              <w:rPr>
                <w:rFonts w:ascii="標楷體" w:eastAsia="標楷體" w:hAnsi="標楷體" w:hint="eastAsia"/>
                <w:color w:val="000000"/>
              </w:rPr>
              <w:t>0-10:</w:t>
            </w:r>
            <w:r w:rsidR="00B37879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19" w:type="pct"/>
            <w:vAlign w:val="center"/>
          </w:tcPr>
          <w:p w:rsidR="009738FC" w:rsidRPr="00153679" w:rsidRDefault="009738FC" w:rsidP="009738FC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工作坊增能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活動(</w:t>
            </w: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9738FC" w:rsidRDefault="009738FC" w:rsidP="009738FC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「全民健保教育」</w:t>
            </w: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課程公版教案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教學說明</w:t>
            </w:r>
          </w:p>
          <w:p w:rsidR="009738FC" w:rsidRPr="00153679" w:rsidRDefault="009738FC" w:rsidP="009738FC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(國小部分為說明1~3、4~6年級兩份教案、國中部分為說明7~9年級教案)</w:t>
            </w:r>
          </w:p>
          <w:p w:rsidR="009738FC" w:rsidRPr="00153679" w:rsidRDefault="009738FC" w:rsidP="009738F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運用公版教案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，說明教學重點、示範教學方法</w:t>
            </w:r>
          </w:p>
          <w:p w:rsidR="009738FC" w:rsidRPr="00153679" w:rsidRDefault="009738FC" w:rsidP="009738F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學生學習成效評量工具說明</w:t>
            </w:r>
          </w:p>
        </w:tc>
        <w:tc>
          <w:tcPr>
            <w:tcW w:w="1181" w:type="pct"/>
            <w:vAlign w:val="center"/>
          </w:tcPr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新北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國光國小</w:t>
            </w:r>
          </w:p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魏千妮校長</w:t>
            </w:r>
          </w:p>
        </w:tc>
      </w:tr>
      <w:tr w:rsidR="009738FC" w:rsidRPr="00D575A5" w:rsidTr="009738FC">
        <w:trPr>
          <w:trHeight w:val="313"/>
        </w:trPr>
        <w:tc>
          <w:tcPr>
            <w:tcW w:w="800" w:type="pct"/>
            <w:shd w:val="clear" w:color="auto" w:fill="FABF8F"/>
            <w:vAlign w:val="center"/>
          </w:tcPr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 w:rsidR="00B37879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37879">
              <w:rPr>
                <w:rFonts w:ascii="標楷體" w:eastAsia="標楷體" w:hAnsi="標楷體" w:hint="eastAsia"/>
                <w:color w:val="000000"/>
              </w:rPr>
              <w:t>1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 w:rsidR="00B37879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19" w:type="pct"/>
            <w:shd w:val="clear" w:color="auto" w:fill="FABF8F"/>
            <w:vAlign w:val="center"/>
          </w:tcPr>
          <w:p w:rsidR="009738FC" w:rsidRPr="00153679" w:rsidRDefault="009738FC" w:rsidP="009738F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休息</w:t>
            </w:r>
          </w:p>
        </w:tc>
        <w:tc>
          <w:tcPr>
            <w:tcW w:w="1181" w:type="pct"/>
            <w:shd w:val="clear" w:color="auto" w:fill="FABF8F"/>
            <w:vAlign w:val="center"/>
          </w:tcPr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38FC" w:rsidRPr="00D575A5" w:rsidTr="009738FC">
        <w:trPr>
          <w:trHeight w:val="858"/>
        </w:trPr>
        <w:tc>
          <w:tcPr>
            <w:tcW w:w="800" w:type="pct"/>
            <w:vAlign w:val="center"/>
          </w:tcPr>
          <w:p w:rsidR="009738FC" w:rsidRPr="00D575A5" w:rsidRDefault="009738FC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37879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B37879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0-11:</w:t>
            </w:r>
            <w:r w:rsidR="00B37879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19" w:type="pct"/>
            <w:vAlign w:val="center"/>
          </w:tcPr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工作坊增能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活動(二)</w:t>
            </w:r>
          </w:p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「全民健保教育」課程精進活動</w:t>
            </w:r>
          </w:p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(1)「全民健保教育」其他課程教學活動補充</w:t>
            </w:r>
          </w:p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（2）</w:t>
            </w:r>
            <w:r w:rsidRPr="00153679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分組討論及現場教學(示範討論成果)</w:t>
            </w:r>
          </w:p>
        </w:tc>
        <w:tc>
          <w:tcPr>
            <w:tcW w:w="1181" w:type="pct"/>
            <w:vAlign w:val="center"/>
          </w:tcPr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新北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國光國小</w:t>
            </w:r>
          </w:p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魏千妮校長</w:t>
            </w:r>
          </w:p>
        </w:tc>
      </w:tr>
      <w:tr w:rsidR="009738FC" w:rsidRPr="00D575A5" w:rsidTr="009738FC">
        <w:trPr>
          <w:trHeight w:val="858"/>
        </w:trPr>
        <w:tc>
          <w:tcPr>
            <w:tcW w:w="800" w:type="pct"/>
            <w:vAlign w:val="center"/>
          </w:tcPr>
          <w:p w:rsidR="009738FC" w:rsidRPr="00D575A5" w:rsidRDefault="009738FC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37879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B37879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0-1</w:t>
            </w:r>
            <w:r w:rsidR="00B37879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B37879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19" w:type="pct"/>
            <w:vAlign w:val="center"/>
          </w:tcPr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綜合座談</w:t>
            </w:r>
          </w:p>
        </w:tc>
        <w:tc>
          <w:tcPr>
            <w:tcW w:w="1181" w:type="pct"/>
            <w:vAlign w:val="center"/>
          </w:tcPr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新北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中平國中</w:t>
            </w:r>
          </w:p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蕭雅娟老師</w:t>
            </w:r>
          </w:p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新北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國光國小</w:t>
            </w:r>
          </w:p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魏千妮校長</w:t>
            </w:r>
          </w:p>
        </w:tc>
      </w:tr>
    </w:tbl>
    <w:p w:rsidR="00025C43" w:rsidRPr="00025C43" w:rsidRDefault="00025C43" w:rsidP="00025C4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563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5800"/>
        <w:gridCol w:w="2269"/>
      </w:tblGrid>
      <w:tr w:rsidR="004A502F" w:rsidRPr="00D575A5" w:rsidTr="00F93504">
        <w:trPr>
          <w:tblHeader/>
        </w:trPr>
        <w:tc>
          <w:tcPr>
            <w:tcW w:w="5000" w:type="pct"/>
            <w:gridSpan w:val="3"/>
            <w:vAlign w:val="center"/>
          </w:tcPr>
          <w:p w:rsidR="004A502F" w:rsidRPr="00D575A5" w:rsidRDefault="004A502F" w:rsidP="002D4DC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6/23</w:t>
            </w:r>
            <w:r w:rsidR="00FB127B">
              <w:rPr>
                <w:rFonts w:ascii="標楷體" w:eastAsia="標楷體" w:hAnsi="標楷體" w:cs="Times New Roman" w:hint="eastAsia"/>
                <w:color w:val="000000"/>
              </w:rPr>
              <w:t>(星期二)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下午國小場</w:t>
            </w:r>
          </w:p>
        </w:tc>
      </w:tr>
      <w:tr w:rsidR="002D4DC6" w:rsidRPr="00D575A5" w:rsidTr="00F93504">
        <w:trPr>
          <w:tblHeader/>
        </w:trPr>
        <w:tc>
          <w:tcPr>
            <w:tcW w:w="800" w:type="pct"/>
            <w:vAlign w:val="center"/>
          </w:tcPr>
          <w:p w:rsidR="002D4DC6" w:rsidRPr="00D575A5" w:rsidRDefault="002D4DC6" w:rsidP="002D4DC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時間</w:t>
            </w:r>
          </w:p>
        </w:tc>
        <w:tc>
          <w:tcPr>
            <w:tcW w:w="3019" w:type="pct"/>
            <w:vAlign w:val="center"/>
          </w:tcPr>
          <w:p w:rsidR="002D4DC6" w:rsidRPr="00D575A5" w:rsidRDefault="002D4DC6" w:rsidP="002D4DC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內容</w:t>
            </w:r>
          </w:p>
        </w:tc>
        <w:tc>
          <w:tcPr>
            <w:tcW w:w="1181" w:type="pct"/>
            <w:vAlign w:val="center"/>
          </w:tcPr>
          <w:p w:rsidR="002D4DC6" w:rsidRPr="00D575A5" w:rsidRDefault="002D4DC6" w:rsidP="002D4DC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主講人</w:t>
            </w:r>
          </w:p>
        </w:tc>
      </w:tr>
      <w:tr w:rsidR="009738FC" w:rsidRPr="00D575A5" w:rsidTr="00F93504">
        <w:tc>
          <w:tcPr>
            <w:tcW w:w="800" w:type="pct"/>
            <w:shd w:val="clear" w:color="auto" w:fill="FFCC99"/>
            <w:vAlign w:val="center"/>
          </w:tcPr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hint="eastAsia"/>
                <w:color w:val="000000"/>
              </w:rPr>
              <w:t>12</w:t>
            </w: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 w:rsidR="007D3D1D">
              <w:rPr>
                <w:rFonts w:ascii="標楷體" w:eastAsia="標楷體" w:hAnsi="標楷體" w:hint="eastAsia"/>
                <w:color w:val="000000"/>
              </w:rPr>
              <w:t>5</w:t>
            </w: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0-</w:t>
            </w:r>
            <w:r w:rsidRPr="00153679">
              <w:rPr>
                <w:rFonts w:ascii="標楷體" w:eastAsia="標楷體" w:hAnsi="標楷體" w:hint="eastAsia"/>
                <w:color w:val="000000"/>
              </w:rPr>
              <w:t>13</w:t>
            </w:r>
            <w:r w:rsidRPr="00153679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153679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019" w:type="pct"/>
            <w:shd w:val="clear" w:color="auto" w:fill="FFCC99"/>
            <w:vAlign w:val="center"/>
          </w:tcPr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報到</w:t>
            </w:r>
          </w:p>
        </w:tc>
        <w:tc>
          <w:tcPr>
            <w:tcW w:w="1181" w:type="pct"/>
            <w:shd w:val="clear" w:color="auto" w:fill="FFCC99"/>
            <w:vAlign w:val="center"/>
          </w:tcPr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38FC" w:rsidRPr="00D575A5" w:rsidTr="00F93504">
        <w:trPr>
          <w:trHeight w:val="165"/>
        </w:trPr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hint="eastAsia"/>
                <w:color w:val="000000"/>
              </w:rPr>
              <w:t>13</w:t>
            </w: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 w:rsidRPr="00153679">
              <w:rPr>
                <w:rFonts w:ascii="標楷體" w:eastAsia="標楷體" w:hAnsi="標楷體" w:hint="eastAsia"/>
                <w:color w:val="000000"/>
              </w:rPr>
              <w:t>0</w:t>
            </w: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0-</w:t>
            </w:r>
            <w:r w:rsidRPr="00153679">
              <w:rPr>
                <w:rFonts w:ascii="標楷體" w:eastAsia="標楷體" w:hAnsi="標楷體" w:hint="eastAsia"/>
                <w:color w:val="000000"/>
              </w:rPr>
              <w:t>13</w:t>
            </w:r>
            <w:r w:rsidRPr="00153679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153679">
              <w:rPr>
                <w:rFonts w:ascii="標楷體" w:eastAsia="標楷體" w:hAnsi="標楷體" w:hint="eastAsia"/>
                <w:color w:val="000000"/>
              </w:rPr>
              <w:t>1</w:t>
            </w: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0</w:t>
            </w:r>
          </w:p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長官致詞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教育局</w:t>
            </w:r>
          </w:p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長官</w:t>
            </w:r>
          </w:p>
        </w:tc>
      </w:tr>
      <w:tr w:rsidR="009738FC" w:rsidRPr="00D575A5" w:rsidTr="00F93504">
        <w:trPr>
          <w:trHeight w:val="765"/>
        </w:trPr>
        <w:tc>
          <w:tcPr>
            <w:tcW w:w="800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679">
              <w:rPr>
                <w:rFonts w:ascii="標楷體" w:eastAsia="標楷體" w:hAnsi="標楷體" w:hint="eastAsia"/>
                <w:color w:val="000000"/>
              </w:rPr>
              <w:t>1</w:t>
            </w:r>
            <w:r w:rsidRPr="00153679">
              <w:rPr>
                <w:rFonts w:ascii="標楷體" w:eastAsia="標楷體" w:hAnsi="標楷體" w:hint="eastAsia"/>
                <w:color w:val="000000" w:themeColor="text1"/>
              </w:rPr>
              <w:t>3:10-14:00</w:t>
            </w:r>
          </w:p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全民健保教育精神與理念</w:t>
            </w:r>
          </w:p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全民健保教育教學目標與學習內涵</w:t>
            </w:r>
          </w:p>
        </w:tc>
        <w:tc>
          <w:tcPr>
            <w:tcW w:w="1181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中平國中</w:t>
            </w:r>
          </w:p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蕭雅娟老師</w:t>
            </w:r>
          </w:p>
        </w:tc>
      </w:tr>
      <w:tr w:rsidR="009738FC" w:rsidRPr="00D575A5" w:rsidTr="00F93504">
        <w:trPr>
          <w:trHeight w:val="858"/>
        </w:trPr>
        <w:tc>
          <w:tcPr>
            <w:tcW w:w="800" w:type="pct"/>
            <w:vAlign w:val="center"/>
          </w:tcPr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3679">
              <w:rPr>
                <w:rFonts w:ascii="標楷體" w:eastAsia="標楷體" w:hAnsi="標楷體" w:hint="eastAsia"/>
                <w:color w:val="000000"/>
              </w:rPr>
              <w:t>14:00-14:50</w:t>
            </w:r>
          </w:p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19" w:type="pct"/>
            <w:vAlign w:val="center"/>
          </w:tcPr>
          <w:p w:rsidR="009738FC" w:rsidRPr="00153679" w:rsidRDefault="009738FC" w:rsidP="009738FC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工作坊增能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活動(</w:t>
            </w: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9738FC" w:rsidRDefault="009738FC" w:rsidP="009738FC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「全民健保教育」</w:t>
            </w: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課程公版教案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教學說明</w:t>
            </w:r>
          </w:p>
          <w:p w:rsidR="009738FC" w:rsidRPr="00153679" w:rsidRDefault="009738FC" w:rsidP="009738FC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(國小部分為說明1~3、4~6年級兩份教案、國中部分為說明7~9年級教案)</w:t>
            </w:r>
          </w:p>
          <w:p w:rsidR="009738FC" w:rsidRPr="00153679" w:rsidRDefault="009738FC" w:rsidP="009738F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運用公版教案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，說明教學重點、示範教學方法</w:t>
            </w:r>
          </w:p>
          <w:p w:rsidR="009738FC" w:rsidRPr="00153679" w:rsidRDefault="009738FC" w:rsidP="009738F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學生學習成效評量工具說明</w:t>
            </w:r>
          </w:p>
        </w:tc>
        <w:tc>
          <w:tcPr>
            <w:tcW w:w="1181" w:type="pct"/>
            <w:vAlign w:val="center"/>
          </w:tcPr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萬福國小</w:t>
            </w:r>
          </w:p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邱雅莉主任</w:t>
            </w:r>
          </w:p>
        </w:tc>
      </w:tr>
      <w:tr w:rsidR="009738FC" w:rsidRPr="00D575A5" w:rsidTr="00F93504">
        <w:trPr>
          <w:trHeight w:val="313"/>
        </w:trPr>
        <w:tc>
          <w:tcPr>
            <w:tcW w:w="800" w:type="pct"/>
            <w:shd w:val="clear" w:color="auto" w:fill="FABF8F"/>
            <w:vAlign w:val="center"/>
          </w:tcPr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hint="eastAsia"/>
                <w:color w:val="000000"/>
              </w:rPr>
              <w:t>14</w:t>
            </w: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:50-</w:t>
            </w:r>
            <w:r w:rsidRPr="00153679">
              <w:rPr>
                <w:rFonts w:ascii="標楷體" w:eastAsia="標楷體" w:hAnsi="標楷體" w:hint="eastAsia"/>
                <w:color w:val="000000"/>
              </w:rPr>
              <w:t>15</w:t>
            </w: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:10</w:t>
            </w:r>
          </w:p>
        </w:tc>
        <w:tc>
          <w:tcPr>
            <w:tcW w:w="3019" w:type="pct"/>
            <w:shd w:val="clear" w:color="auto" w:fill="FABF8F"/>
            <w:vAlign w:val="center"/>
          </w:tcPr>
          <w:p w:rsidR="009738FC" w:rsidRPr="00153679" w:rsidRDefault="009738FC" w:rsidP="009738F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休息</w:t>
            </w:r>
          </w:p>
        </w:tc>
        <w:tc>
          <w:tcPr>
            <w:tcW w:w="1181" w:type="pct"/>
            <w:shd w:val="clear" w:color="auto" w:fill="FABF8F"/>
            <w:vAlign w:val="center"/>
          </w:tcPr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38FC" w:rsidRPr="00D575A5" w:rsidTr="00F93504">
        <w:trPr>
          <w:trHeight w:val="858"/>
        </w:trPr>
        <w:tc>
          <w:tcPr>
            <w:tcW w:w="800" w:type="pct"/>
            <w:vAlign w:val="center"/>
          </w:tcPr>
          <w:p w:rsidR="009738FC" w:rsidRPr="004121C4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MS Mincho" w:hAnsi="標楷體"/>
                <w:color w:val="000000" w:themeColor="text1"/>
                <w:lang w:eastAsia="ja-JP"/>
              </w:rPr>
            </w:pPr>
            <w:r w:rsidRPr="00153679">
              <w:rPr>
                <w:rFonts w:ascii="標楷體" w:eastAsia="標楷體" w:hAnsi="標楷體" w:hint="eastAsia"/>
                <w:color w:val="000000" w:themeColor="text1"/>
              </w:rPr>
              <w:t>15:10-16:00</w:t>
            </w:r>
          </w:p>
        </w:tc>
        <w:tc>
          <w:tcPr>
            <w:tcW w:w="3019" w:type="pct"/>
            <w:vAlign w:val="center"/>
          </w:tcPr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工作坊增能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活動(二)</w:t>
            </w:r>
          </w:p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「全民健保教育」課程精進活動</w:t>
            </w:r>
          </w:p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(1)</w:t>
            </w:r>
            <w:bookmarkStart w:id="1" w:name="OLE_LINK1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「全民健保教育」其他課程教學活動補充</w:t>
            </w:r>
          </w:p>
          <w:bookmarkEnd w:id="1"/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（2）</w:t>
            </w:r>
            <w:r w:rsidRPr="00153679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分組討論及現場教學(示範討論成果)</w:t>
            </w:r>
          </w:p>
        </w:tc>
        <w:tc>
          <w:tcPr>
            <w:tcW w:w="1181" w:type="pct"/>
            <w:vAlign w:val="center"/>
          </w:tcPr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萬福國小</w:t>
            </w:r>
          </w:p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邱雅莉主任</w:t>
            </w:r>
          </w:p>
        </w:tc>
      </w:tr>
      <w:tr w:rsidR="009738FC" w:rsidRPr="00D575A5" w:rsidTr="00F93504">
        <w:trPr>
          <w:trHeight w:val="858"/>
        </w:trPr>
        <w:tc>
          <w:tcPr>
            <w:tcW w:w="800" w:type="pct"/>
            <w:vAlign w:val="center"/>
          </w:tcPr>
          <w:p w:rsidR="009738FC" w:rsidRPr="004121C4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MS Mincho" w:hAnsi="標楷體"/>
                <w:color w:val="000000"/>
                <w:lang w:eastAsia="ja-JP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16:</w:t>
            </w:r>
            <w:r w:rsidRPr="00153679">
              <w:rPr>
                <w:rFonts w:ascii="標楷體" w:eastAsia="標楷體" w:hAnsi="標楷體" w:hint="eastAsia"/>
                <w:color w:val="000000"/>
              </w:rPr>
              <w:t>00</w:t>
            </w: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-16</w:t>
            </w:r>
            <w:r w:rsidRPr="00153679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</w:tc>
        <w:tc>
          <w:tcPr>
            <w:tcW w:w="3019" w:type="pct"/>
            <w:vAlign w:val="center"/>
          </w:tcPr>
          <w:p w:rsidR="009738FC" w:rsidRPr="00153679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綜合座談</w:t>
            </w:r>
          </w:p>
        </w:tc>
        <w:tc>
          <w:tcPr>
            <w:tcW w:w="1181" w:type="pct"/>
            <w:vAlign w:val="center"/>
          </w:tcPr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中平國中</w:t>
            </w:r>
          </w:p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蕭雅娟老師</w:t>
            </w:r>
          </w:p>
          <w:p w:rsidR="009738FC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萬福國小</w:t>
            </w:r>
          </w:p>
          <w:p w:rsidR="009738FC" w:rsidRPr="00D575A5" w:rsidRDefault="009738FC" w:rsidP="009738F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邱雅莉主任</w:t>
            </w:r>
          </w:p>
        </w:tc>
      </w:tr>
    </w:tbl>
    <w:p w:rsidR="002D4DC6" w:rsidRDefault="002D4DC6" w:rsidP="00513453">
      <w:pPr>
        <w:pStyle w:val="a7"/>
        <w:ind w:leftChars="0"/>
        <w:rPr>
          <w:rFonts w:ascii="標楷體" w:eastAsia="標楷體" w:hAnsi="標楷體"/>
        </w:rPr>
      </w:pPr>
    </w:p>
    <w:p w:rsidR="00EF7DFD" w:rsidRDefault="00EF7DFD" w:rsidP="00513453">
      <w:pPr>
        <w:pStyle w:val="a7"/>
        <w:ind w:leftChars="0"/>
        <w:rPr>
          <w:rFonts w:ascii="標楷體" w:eastAsia="標楷體" w:hAnsi="標楷體"/>
        </w:rPr>
      </w:pPr>
    </w:p>
    <w:p w:rsidR="00EF7DFD" w:rsidRDefault="00EF7DFD" w:rsidP="00513453">
      <w:pPr>
        <w:pStyle w:val="a7"/>
        <w:ind w:leftChars="0"/>
        <w:rPr>
          <w:rFonts w:ascii="標楷體" w:eastAsia="標楷體" w:hAnsi="標楷體"/>
        </w:rPr>
      </w:pPr>
    </w:p>
    <w:tbl>
      <w:tblPr>
        <w:tblpPr w:leftFromText="181" w:rightFromText="181" w:vertAnchor="text" w:horzAnchor="margin" w:tblpY="1"/>
        <w:tblOverlap w:val="never"/>
        <w:tblW w:w="563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5518"/>
        <w:gridCol w:w="2551"/>
      </w:tblGrid>
      <w:tr w:rsidR="001F50FF" w:rsidRPr="00D575A5" w:rsidTr="00F93504">
        <w:trPr>
          <w:tblHeader/>
        </w:trPr>
        <w:tc>
          <w:tcPr>
            <w:tcW w:w="5000" w:type="pct"/>
            <w:gridSpan w:val="3"/>
            <w:vAlign w:val="center"/>
          </w:tcPr>
          <w:p w:rsidR="001F50FF" w:rsidRPr="00D575A5" w:rsidRDefault="001F50FF" w:rsidP="001F50FF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6/24</w:t>
            </w:r>
            <w:r w:rsidR="00FB127B">
              <w:rPr>
                <w:rFonts w:ascii="標楷體" w:eastAsia="標楷體" w:hAnsi="標楷體" w:cs="Times New Roman" w:hint="eastAsia"/>
                <w:color w:val="000000"/>
              </w:rPr>
              <w:t>(星期三)上午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國中場</w:t>
            </w:r>
          </w:p>
        </w:tc>
      </w:tr>
      <w:tr w:rsidR="001F50FF" w:rsidRPr="00D575A5" w:rsidTr="000A06C9">
        <w:trPr>
          <w:tblHeader/>
        </w:trPr>
        <w:tc>
          <w:tcPr>
            <w:tcW w:w="800" w:type="pct"/>
            <w:vAlign w:val="center"/>
          </w:tcPr>
          <w:p w:rsidR="001F50FF" w:rsidRPr="00D575A5" w:rsidRDefault="001F50FF" w:rsidP="004D2E5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時間</w:t>
            </w:r>
          </w:p>
        </w:tc>
        <w:tc>
          <w:tcPr>
            <w:tcW w:w="2872" w:type="pct"/>
            <w:vAlign w:val="center"/>
          </w:tcPr>
          <w:p w:rsidR="001F50FF" w:rsidRPr="00D575A5" w:rsidRDefault="001F50FF" w:rsidP="004D2E5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內容</w:t>
            </w:r>
          </w:p>
        </w:tc>
        <w:tc>
          <w:tcPr>
            <w:tcW w:w="1328" w:type="pct"/>
            <w:vAlign w:val="center"/>
          </w:tcPr>
          <w:p w:rsidR="001F50FF" w:rsidRPr="00D575A5" w:rsidRDefault="001F50FF" w:rsidP="004D2E5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主講人</w:t>
            </w:r>
          </w:p>
        </w:tc>
      </w:tr>
      <w:tr w:rsidR="00B37879" w:rsidRPr="00D575A5" w:rsidTr="000A06C9">
        <w:tc>
          <w:tcPr>
            <w:tcW w:w="800" w:type="pct"/>
            <w:shd w:val="clear" w:color="auto" w:fill="FFCC99"/>
            <w:vAlign w:val="center"/>
          </w:tcPr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0-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8:50</w:t>
            </w:r>
          </w:p>
        </w:tc>
        <w:tc>
          <w:tcPr>
            <w:tcW w:w="2872" w:type="pct"/>
            <w:shd w:val="clear" w:color="auto" w:fill="FFCC99"/>
            <w:vAlign w:val="center"/>
          </w:tcPr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報到</w:t>
            </w:r>
          </w:p>
        </w:tc>
        <w:tc>
          <w:tcPr>
            <w:tcW w:w="1328" w:type="pct"/>
            <w:shd w:val="clear" w:color="auto" w:fill="FFCC99"/>
            <w:vAlign w:val="center"/>
          </w:tcPr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37879" w:rsidRPr="00D575A5" w:rsidTr="000A06C9">
        <w:trPr>
          <w:trHeight w:val="165"/>
        </w:trPr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8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0-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9</w:t>
            </w:r>
            <w:r w:rsidRPr="00D575A5">
              <w:rPr>
                <w:rFonts w:ascii="標楷體" w:eastAsia="標楷體" w:hAnsi="標楷體" w:cs="Times New Roman"/>
                <w:color w:val="00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0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0</w:t>
            </w:r>
          </w:p>
        </w:tc>
        <w:tc>
          <w:tcPr>
            <w:tcW w:w="28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長官致詞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教育局</w:t>
            </w:r>
          </w:p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長官</w:t>
            </w:r>
          </w:p>
        </w:tc>
      </w:tr>
      <w:tr w:rsidR="00B37879" w:rsidRPr="00D575A5" w:rsidTr="000A06C9">
        <w:trPr>
          <w:trHeight w:val="765"/>
        </w:trPr>
        <w:tc>
          <w:tcPr>
            <w:tcW w:w="800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9:00-9:50</w:t>
            </w:r>
          </w:p>
        </w:tc>
        <w:tc>
          <w:tcPr>
            <w:tcW w:w="28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7879" w:rsidRPr="001536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全民健保教育精神與理念</w:t>
            </w:r>
          </w:p>
          <w:p w:rsidR="00B37879" w:rsidRPr="001536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全民健保教育教學目標與學習內涵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78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立大學環境教育與資源研究所</w:t>
            </w:r>
          </w:p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王懋雯副教授</w:t>
            </w:r>
          </w:p>
        </w:tc>
      </w:tr>
      <w:tr w:rsidR="00B37879" w:rsidRPr="00D575A5" w:rsidTr="000A06C9">
        <w:trPr>
          <w:trHeight w:val="858"/>
        </w:trPr>
        <w:tc>
          <w:tcPr>
            <w:tcW w:w="800" w:type="pct"/>
            <w:vAlign w:val="center"/>
          </w:tcPr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9:50-10:40</w:t>
            </w:r>
          </w:p>
        </w:tc>
        <w:tc>
          <w:tcPr>
            <w:tcW w:w="2872" w:type="pct"/>
            <w:vAlign w:val="center"/>
          </w:tcPr>
          <w:p w:rsidR="00B37879" w:rsidRPr="00153679" w:rsidRDefault="00B37879" w:rsidP="00B37879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工作坊增能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活動(</w:t>
            </w: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B37879" w:rsidRDefault="00B37879" w:rsidP="00B37879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「全民健保教育」</w:t>
            </w: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課程公版教案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教學說明</w:t>
            </w:r>
          </w:p>
          <w:p w:rsidR="00B37879" w:rsidRPr="00153679" w:rsidRDefault="00B37879" w:rsidP="00B37879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(國小部分為說明1~3、4~6年級兩份教案、國中部分為說明7~9年級教案)</w:t>
            </w:r>
          </w:p>
          <w:p w:rsidR="00B37879" w:rsidRPr="00153679" w:rsidRDefault="00B37879" w:rsidP="00B37879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運用公版教案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，說明教學重點、示範教學方法</w:t>
            </w:r>
          </w:p>
          <w:p w:rsidR="00B37879" w:rsidRPr="00153679" w:rsidRDefault="00B37879" w:rsidP="00B37879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學生學習成效評量工具說明</w:t>
            </w:r>
          </w:p>
        </w:tc>
        <w:tc>
          <w:tcPr>
            <w:tcW w:w="1328" w:type="pct"/>
            <w:vAlign w:val="center"/>
          </w:tcPr>
          <w:p w:rsidR="00B378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新北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重慶國中</w:t>
            </w:r>
          </w:p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劉珮吟老師</w:t>
            </w:r>
          </w:p>
        </w:tc>
      </w:tr>
      <w:tr w:rsidR="00B37879" w:rsidRPr="00D575A5" w:rsidTr="000A06C9">
        <w:trPr>
          <w:trHeight w:val="313"/>
        </w:trPr>
        <w:tc>
          <w:tcPr>
            <w:tcW w:w="800" w:type="pct"/>
            <w:shd w:val="clear" w:color="auto" w:fill="FABF8F"/>
            <w:vAlign w:val="center"/>
          </w:tcPr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872" w:type="pct"/>
            <w:shd w:val="clear" w:color="auto" w:fill="FABF8F"/>
            <w:vAlign w:val="center"/>
          </w:tcPr>
          <w:p w:rsidR="00B37879" w:rsidRPr="00153679" w:rsidRDefault="00B37879" w:rsidP="00B3787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休息</w:t>
            </w:r>
          </w:p>
        </w:tc>
        <w:tc>
          <w:tcPr>
            <w:tcW w:w="1328" w:type="pct"/>
            <w:shd w:val="clear" w:color="auto" w:fill="FABF8F"/>
            <w:vAlign w:val="center"/>
          </w:tcPr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37879" w:rsidRPr="00D575A5" w:rsidTr="000A06C9">
        <w:trPr>
          <w:trHeight w:val="858"/>
        </w:trPr>
        <w:tc>
          <w:tcPr>
            <w:tcW w:w="800" w:type="pct"/>
            <w:vAlign w:val="center"/>
          </w:tcPr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11:00-11:50</w:t>
            </w:r>
          </w:p>
        </w:tc>
        <w:tc>
          <w:tcPr>
            <w:tcW w:w="2872" w:type="pct"/>
            <w:vAlign w:val="center"/>
          </w:tcPr>
          <w:p w:rsidR="00B37879" w:rsidRPr="001536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工作坊增能</w:t>
            </w:r>
            <w:proofErr w:type="gramEnd"/>
            <w:r w:rsidRPr="00153679">
              <w:rPr>
                <w:rFonts w:ascii="標楷體" w:eastAsia="標楷體" w:hAnsi="標楷體" w:cs="Times New Roman" w:hint="eastAsia"/>
                <w:color w:val="000000"/>
              </w:rPr>
              <w:t>活動(二)</w:t>
            </w:r>
          </w:p>
          <w:p w:rsidR="00B37879" w:rsidRPr="001536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「全民健保教育」課程精進活動</w:t>
            </w:r>
          </w:p>
          <w:p w:rsidR="00B37879" w:rsidRPr="001536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(1)「全民健保教育」其他課程教學活動補充</w:t>
            </w:r>
          </w:p>
          <w:p w:rsidR="00B37879" w:rsidRPr="001536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（2）</w:t>
            </w:r>
            <w:r w:rsidRPr="00153679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分組討論及現場教學(示範討論成果)</w:t>
            </w:r>
          </w:p>
        </w:tc>
        <w:tc>
          <w:tcPr>
            <w:tcW w:w="1328" w:type="pct"/>
            <w:vAlign w:val="center"/>
          </w:tcPr>
          <w:p w:rsidR="00B378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新北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重慶國中</w:t>
            </w:r>
          </w:p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劉珮吟老師</w:t>
            </w:r>
          </w:p>
        </w:tc>
      </w:tr>
      <w:tr w:rsidR="00B37879" w:rsidRPr="00D575A5" w:rsidTr="000A06C9">
        <w:trPr>
          <w:trHeight w:val="858"/>
        </w:trPr>
        <w:tc>
          <w:tcPr>
            <w:tcW w:w="800" w:type="pct"/>
            <w:vAlign w:val="center"/>
          </w:tcPr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11:50-12:00</w:t>
            </w:r>
          </w:p>
        </w:tc>
        <w:tc>
          <w:tcPr>
            <w:tcW w:w="2872" w:type="pct"/>
            <w:vAlign w:val="center"/>
          </w:tcPr>
          <w:p w:rsidR="00B37879" w:rsidRPr="001536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153679">
              <w:rPr>
                <w:rFonts w:ascii="標楷體" w:eastAsia="標楷體" w:hAnsi="標楷體" w:cs="Times New Roman" w:hint="eastAsia"/>
                <w:color w:val="000000"/>
              </w:rPr>
              <w:t>綜合座談</w:t>
            </w:r>
          </w:p>
        </w:tc>
        <w:tc>
          <w:tcPr>
            <w:tcW w:w="1328" w:type="pct"/>
            <w:vAlign w:val="center"/>
          </w:tcPr>
          <w:p w:rsidR="00B378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立大學環境教育與資源研究所</w:t>
            </w:r>
          </w:p>
          <w:p w:rsidR="00B378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王懋雯副教授</w:t>
            </w:r>
          </w:p>
          <w:p w:rsidR="00B37879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新北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巿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重慶國中</w:t>
            </w:r>
          </w:p>
          <w:p w:rsidR="00B37879" w:rsidRPr="00D575A5" w:rsidRDefault="00B37879" w:rsidP="00B3787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劉珮吟老師</w:t>
            </w:r>
          </w:p>
        </w:tc>
      </w:tr>
    </w:tbl>
    <w:p w:rsidR="001F50FF" w:rsidRPr="001F50FF" w:rsidRDefault="001F50FF" w:rsidP="00513453">
      <w:pPr>
        <w:pStyle w:val="a7"/>
        <w:ind w:leftChars="0"/>
        <w:rPr>
          <w:rFonts w:ascii="標楷體" w:eastAsia="標楷體" w:hAnsi="標楷體"/>
        </w:rPr>
      </w:pPr>
    </w:p>
    <w:p w:rsidR="00FB127B" w:rsidRPr="008E4345" w:rsidRDefault="00FB127B" w:rsidP="004E71F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研習時數:全程參加人員核發研習時數</w:t>
      </w:r>
      <w:r w:rsidR="00B37879">
        <w:rPr>
          <w:rFonts w:ascii="標楷體" w:eastAsia="標楷體" w:hAnsi="標楷體" w:hint="eastAsia"/>
          <w:szCs w:val="24"/>
        </w:rPr>
        <w:t>3</w:t>
      </w:r>
      <w:r w:rsidRPr="008E4345">
        <w:rPr>
          <w:rFonts w:ascii="標楷體" w:eastAsia="標楷體" w:hAnsi="標楷體" w:hint="eastAsia"/>
          <w:szCs w:val="24"/>
        </w:rPr>
        <w:t>小時</w:t>
      </w:r>
      <w:r w:rsidR="008E4345" w:rsidRPr="008E4345">
        <w:rPr>
          <w:rFonts w:ascii="標楷體" w:eastAsia="標楷體" w:hAnsi="標楷體" w:hint="eastAsia"/>
          <w:szCs w:val="24"/>
        </w:rPr>
        <w:t>。</w:t>
      </w:r>
    </w:p>
    <w:p w:rsidR="004E71FD" w:rsidRPr="008E4345" w:rsidRDefault="004E71FD" w:rsidP="004E71F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本活動所需經費（輔導委員出席費、種子教師鐘點費與兩者之運旅費）由教育部國民及學前教育署委託經費支應。</w:t>
      </w:r>
    </w:p>
    <w:p w:rsidR="008E4345" w:rsidRPr="008E4345" w:rsidRDefault="008E4345" w:rsidP="004E71F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4345">
        <w:rPr>
          <w:rFonts w:ascii="標楷體" w:eastAsia="標楷體" w:hAnsi="標楷體" w:hint="eastAsia"/>
          <w:szCs w:val="24"/>
        </w:rPr>
        <w:t>本計畫陳教育局核可後實施，修正時亦同。</w:t>
      </w:r>
    </w:p>
    <w:sectPr w:rsidR="008E4345" w:rsidRPr="008E4345" w:rsidSect="00572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47" w:rsidRDefault="004D2B47" w:rsidP="007827AF">
      <w:r>
        <w:separator/>
      </w:r>
    </w:p>
  </w:endnote>
  <w:endnote w:type="continuationSeparator" w:id="0">
    <w:p w:rsidR="004D2B47" w:rsidRDefault="004D2B47" w:rsidP="0078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47" w:rsidRDefault="004D2B47" w:rsidP="007827AF">
      <w:r>
        <w:separator/>
      </w:r>
    </w:p>
  </w:footnote>
  <w:footnote w:type="continuationSeparator" w:id="0">
    <w:p w:rsidR="004D2B47" w:rsidRDefault="004D2B47" w:rsidP="0078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5CD0"/>
    <w:multiLevelType w:val="hybridMultilevel"/>
    <w:tmpl w:val="AEEE917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51537A9"/>
    <w:multiLevelType w:val="hybridMultilevel"/>
    <w:tmpl w:val="BE425C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6E892BA">
      <w:start w:val="1"/>
      <w:numFmt w:val="taiwaneseCountingThousand"/>
      <w:lvlText w:val="%3、"/>
      <w:lvlJc w:val="left"/>
      <w:pPr>
        <w:ind w:left="1380" w:hanging="420"/>
      </w:pPr>
      <w:rPr>
        <w:rFonts w:ascii="標楷體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B55F2E"/>
    <w:multiLevelType w:val="hybridMultilevel"/>
    <w:tmpl w:val="FCEECFF4"/>
    <w:lvl w:ilvl="0" w:tplc="745C7488">
      <w:start w:val="1"/>
      <w:numFmt w:val="taiwaneseCountingThousand"/>
      <w:lvlText w:val="%1、"/>
      <w:lvlJc w:val="left"/>
      <w:pPr>
        <w:ind w:left="78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58C12132"/>
    <w:multiLevelType w:val="hybridMultilevel"/>
    <w:tmpl w:val="39502F9A"/>
    <w:lvl w:ilvl="0" w:tplc="7BFCFC5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DA22EDB"/>
    <w:multiLevelType w:val="hybridMultilevel"/>
    <w:tmpl w:val="B44A08E2"/>
    <w:lvl w:ilvl="0" w:tplc="351CD4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434642"/>
    <w:multiLevelType w:val="hybridMultilevel"/>
    <w:tmpl w:val="1A4AFDCA"/>
    <w:lvl w:ilvl="0" w:tplc="95D0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AF"/>
    <w:rsid w:val="00025C43"/>
    <w:rsid w:val="00034F3A"/>
    <w:rsid w:val="000A06C9"/>
    <w:rsid w:val="00104E8C"/>
    <w:rsid w:val="00121ABA"/>
    <w:rsid w:val="00134E0A"/>
    <w:rsid w:val="00161DA9"/>
    <w:rsid w:val="001872B6"/>
    <w:rsid w:val="001F11F9"/>
    <w:rsid w:val="001F50FF"/>
    <w:rsid w:val="002A6848"/>
    <w:rsid w:val="002D4DC6"/>
    <w:rsid w:val="00310E4C"/>
    <w:rsid w:val="00325271"/>
    <w:rsid w:val="00370D1D"/>
    <w:rsid w:val="00373BA2"/>
    <w:rsid w:val="003E32E4"/>
    <w:rsid w:val="00401560"/>
    <w:rsid w:val="004A502F"/>
    <w:rsid w:val="004D2B47"/>
    <w:rsid w:val="004D33CA"/>
    <w:rsid w:val="004D4997"/>
    <w:rsid w:val="004E71FD"/>
    <w:rsid w:val="004F21CC"/>
    <w:rsid w:val="004F24D6"/>
    <w:rsid w:val="00513453"/>
    <w:rsid w:val="00546DE6"/>
    <w:rsid w:val="005721B8"/>
    <w:rsid w:val="005C1637"/>
    <w:rsid w:val="005D6168"/>
    <w:rsid w:val="006A5C61"/>
    <w:rsid w:val="007066D7"/>
    <w:rsid w:val="00745EAB"/>
    <w:rsid w:val="00753727"/>
    <w:rsid w:val="007827AF"/>
    <w:rsid w:val="00785302"/>
    <w:rsid w:val="007C4802"/>
    <w:rsid w:val="007D3D1D"/>
    <w:rsid w:val="008127CD"/>
    <w:rsid w:val="00884995"/>
    <w:rsid w:val="008B117D"/>
    <w:rsid w:val="008B5D1C"/>
    <w:rsid w:val="008E4345"/>
    <w:rsid w:val="00917ADB"/>
    <w:rsid w:val="00940523"/>
    <w:rsid w:val="0095440A"/>
    <w:rsid w:val="009738FC"/>
    <w:rsid w:val="009E2712"/>
    <w:rsid w:val="00A43B77"/>
    <w:rsid w:val="00A92A3A"/>
    <w:rsid w:val="00B122CC"/>
    <w:rsid w:val="00B37879"/>
    <w:rsid w:val="00B61F2C"/>
    <w:rsid w:val="00B77904"/>
    <w:rsid w:val="00B97B50"/>
    <w:rsid w:val="00BE79C2"/>
    <w:rsid w:val="00C35DBB"/>
    <w:rsid w:val="00C631E7"/>
    <w:rsid w:val="00CB4B6C"/>
    <w:rsid w:val="00D06DCD"/>
    <w:rsid w:val="00D439A3"/>
    <w:rsid w:val="00D52EAB"/>
    <w:rsid w:val="00DE4B81"/>
    <w:rsid w:val="00EA32F6"/>
    <w:rsid w:val="00EF7DFD"/>
    <w:rsid w:val="00F54944"/>
    <w:rsid w:val="00F7537B"/>
    <w:rsid w:val="00F93504"/>
    <w:rsid w:val="00FB127B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27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27AF"/>
    <w:rPr>
      <w:sz w:val="20"/>
      <w:szCs w:val="20"/>
    </w:rPr>
  </w:style>
  <w:style w:type="paragraph" w:styleId="a7">
    <w:name w:val="List Paragraph"/>
    <w:basedOn w:val="a"/>
    <w:uiPriority w:val="34"/>
    <w:qFormat/>
    <w:rsid w:val="00884995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025C4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25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27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27AF"/>
    <w:rPr>
      <w:sz w:val="20"/>
      <w:szCs w:val="20"/>
    </w:rPr>
  </w:style>
  <w:style w:type="paragraph" w:styleId="a7">
    <w:name w:val="List Paragraph"/>
    <w:basedOn w:val="a"/>
    <w:uiPriority w:val="34"/>
    <w:qFormat/>
    <w:rsid w:val="00884995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025C4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QOO</dc:creator>
  <cp:lastModifiedBy>user</cp:lastModifiedBy>
  <cp:revision>2</cp:revision>
  <cp:lastPrinted>2015-02-09T05:52:00Z</cp:lastPrinted>
  <dcterms:created xsi:type="dcterms:W3CDTF">2015-06-08T08:28:00Z</dcterms:created>
  <dcterms:modified xsi:type="dcterms:W3CDTF">2015-06-08T08:28:00Z</dcterms:modified>
</cp:coreProperties>
</file>