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86" w:rsidRPr="00654E1F" w:rsidRDefault="00654E1F" w:rsidP="00C24E35">
      <w:pPr>
        <w:jc w:val="center"/>
        <w:rPr>
          <w:rStyle w:val="20"/>
          <w:rFonts w:ascii="標楷體" w:eastAsia="標楷體" w:hAnsi="標楷體"/>
          <w:sz w:val="30"/>
          <w:szCs w:val="30"/>
        </w:rPr>
      </w:pPr>
      <w:bookmarkStart w:id="0" w:name="_GoBack"/>
      <w:r w:rsidRPr="00837EF9">
        <w:rPr>
          <w:rStyle w:val="20"/>
          <w:rFonts w:ascii="標楷體" w:eastAsia="標楷體" w:hAnsi="標楷體" w:hint="eastAsia"/>
          <w:sz w:val="30"/>
          <w:szCs w:val="30"/>
        </w:rPr>
        <w:t>臺北市</w:t>
      </w:r>
      <w:proofErr w:type="gramStart"/>
      <w:r w:rsidRPr="00837EF9">
        <w:rPr>
          <w:rStyle w:val="20"/>
          <w:rFonts w:ascii="標楷體" w:eastAsia="標楷體" w:hAnsi="標楷體" w:hint="eastAsia"/>
          <w:sz w:val="30"/>
          <w:szCs w:val="30"/>
        </w:rPr>
        <w:t>105</w:t>
      </w:r>
      <w:proofErr w:type="gramEnd"/>
      <w:r w:rsidRPr="00837EF9">
        <w:rPr>
          <w:rStyle w:val="20"/>
          <w:rFonts w:ascii="標楷體" w:eastAsia="標楷體" w:hAnsi="標楷體" w:hint="eastAsia"/>
          <w:sz w:val="30"/>
          <w:szCs w:val="30"/>
        </w:rPr>
        <w:t>年度</w:t>
      </w:r>
      <w:r>
        <w:rPr>
          <w:rStyle w:val="20"/>
          <w:rFonts w:ascii="標楷體" w:eastAsia="標楷體" w:hAnsi="標楷體" w:hint="eastAsia"/>
          <w:sz w:val="30"/>
          <w:szCs w:val="30"/>
        </w:rPr>
        <w:t>無紙</w:t>
      </w:r>
      <w:r w:rsidRPr="00837EF9">
        <w:rPr>
          <w:rStyle w:val="20"/>
          <w:rFonts w:ascii="標楷體" w:eastAsia="標楷體" w:hAnsi="標楷體" w:hint="eastAsia"/>
          <w:sz w:val="30"/>
          <w:szCs w:val="30"/>
        </w:rPr>
        <w:t>e化創新教學觀摩會</w:t>
      </w:r>
      <w:r w:rsidR="00C24E35" w:rsidRPr="00654E1F">
        <w:rPr>
          <w:rStyle w:val="20"/>
          <w:rFonts w:ascii="標楷體" w:eastAsia="標楷體" w:hAnsi="標楷體" w:hint="eastAsia"/>
          <w:sz w:val="30"/>
          <w:szCs w:val="30"/>
        </w:rPr>
        <w:t>場次</w:t>
      </w:r>
      <w:r w:rsidRPr="00654E1F">
        <w:rPr>
          <w:rStyle w:val="20"/>
          <w:rFonts w:ascii="標楷體" w:eastAsia="標楷體" w:hAnsi="標楷體" w:hint="eastAsia"/>
          <w:sz w:val="30"/>
          <w:szCs w:val="30"/>
        </w:rPr>
        <w:t>一覽表</w:t>
      </w:r>
    </w:p>
    <w:bookmarkEnd w:id="0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701"/>
        <w:gridCol w:w="2584"/>
      </w:tblGrid>
      <w:tr w:rsidR="00654E1F" w:rsidRPr="0096728E" w:rsidTr="00C46864">
        <w:trPr>
          <w:trHeight w:val="53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54E1F" w:rsidRPr="00654E1F" w:rsidRDefault="00654E1F" w:rsidP="00C468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54E1F" w:rsidRPr="0096728E" w:rsidRDefault="00654E1F" w:rsidP="00C46864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4E1F" w:rsidRPr="0096728E" w:rsidRDefault="00654E1F" w:rsidP="00C46864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4E1F" w:rsidRPr="0096728E" w:rsidRDefault="00654E1F" w:rsidP="00C46864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54E1F" w:rsidRPr="0096728E" w:rsidRDefault="00654E1F" w:rsidP="00C46864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說明</w:t>
            </w:r>
          </w:p>
        </w:tc>
      </w:tr>
      <w:tr w:rsidR="00654E1F" w:rsidRPr="0096728E" w:rsidTr="00C46864"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5年級社會領域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李華隆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視聽教室2</w:t>
            </w:r>
          </w:p>
        </w:tc>
        <w:tc>
          <w:tcPr>
            <w:tcW w:w="2584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</w:rPr>
              <w:t>酷課雲</w:t>
            </w:r>
            <w:r w:rsidRPr="0096728E">
              <w:rPr>
                <w:rFonts w:ascii="標楷體" w:eastAsia="標楷體" w:hAnsi="標楷體" w:hint="eastAsia"/>
              </w:rPr>
              <w:t>酷學習</w:t>
            </w:r>
            <w:proofErr w:type="gramEnd"/>
            <w:r>
              <w:rPr>
                <w:rFonts w:ascii="標楷體" w:eastAsia="標楷體" w:hAnsi="標楷體" w:hint="eastAsia"/>
              </w:rPr>
              <w:t>影片與苗栗</w:t>
            </w:r>
            <w:proofErr w:type="gramStart"/>
            <w:r>
              <w:rPr>
                <w:rFonts w:ascii="標楷體" w:eastAsia="標楷體" w:hAnsi="標楷體" w:hint="eastAsia"/>
              </w:rPr>
              <w:t>南湖</w:t>
            </w:r>
            <w:r w:rsidRPr="0096728E">
              <w:rPr>
                <w:rFonts w:ascii="標楷體" w:eastAsia="標楷體" w:hAnsi="標楷體" w:hint="eastAsia"/>
              </w:rPr>
              <w:t>共學</w:t>
            </w:r>
            <w:proofErr w:type="gramEnd"/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酷</w:t>
            </w:r>
            <w:proofErr w:type="gramEnd"/>
            <w:r>
              <w:rPr>
                <w:rFonts w:ascii="標楷體" w:eastAsia="標楷體" w:hAnsi="標楷體" w:hint="eastAsia"/>
              </w:rPr>
              <w:t>學習功能介紹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溫博安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視聽教室1</w:t>
            </w:r>
          </w:p>
        </w:tc>
        <w:tc>
          <w:tcPr>
            <w:tcW w:w="2584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管理介面與</w:t>
            </w:r>
            <w:proofErr w:type="gramStart"/>
            <w:r>
              <w:rPr>
                <w:rFonts w:ascii="標楷體" w:eastAsia="標楷體" w:hAnsi="標楷體" w:hint="eastAsia"/>
              </w:rPr>
              <w:t>教學</w:t>
            </w:r>
            <w:r w:rsidRPr="0096728E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</w:tr>
      <w:tr w:rsidR="00654E1F" w:rsidRPr="0096728E" w:rsidTr="00C46864"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4年級數學領域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曾婉菁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3F會議室</w:t>
            </w:r>
          </w:p>
        </w:tc>
        <w:tc>
          <w:tcPr>
            <w:tcW w:w="2584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</w:rPr>
              <w:t>考題評量並派送影片複習</w:t>
            </w:r>
          </w:p>
        </w:tc>
      </w:tr>
      <w:tr w:rsidR="00654E1F" w:rsidRPr="0096728E" w:rsidTr="00C46864">
        <w:tc>
          <w:tcPr>
            <w:tcW w:w="534" w:type="dxa"/>
          </w:tcPr>
          <w:p w:rsidR="00654E1F" w:rsidRPr="004520AA" w:rsidRDefault="00654E1F" w:rsidP="00654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5年級語文領域(英)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楊勝惠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未來教室</w:t>
            </w:r>
          </w:p>
        </w:tc>
        <w:tc>
          <w:tcPr>
            <w:tcW w:w="2584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酷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 w:rsidRPr="0096728E">
              <w:rPr>
                <w:rFonts w:ascii="標楷體" w:eastAsia="標楷體" w:hAnsi="標楷體" w:hint="eastAsia"/>
              </w:rPr>
              <w:t>與</w:t>
            </w:r>
            <w:proofErr w:type="gramStart"/>
            <w:r w:rsidRPr="0096728E">
              <w:rPr>
                <w:rFonts w:ascii="標楷體" w:eastAsia="標楷體" w:hAnsi="標楷體" w:hint="eastAsia"/>
              </w:rPr>
              <w:t>臺</w:t>
            </w:r>
            <w:proofErr w:type="gramEnd"/>
            <w:r w:rsidRPr="0096728E">
              <w:rPr>
                <w:rFonts w:ascii="標楷體" w:eastAsia="標楷體" w:hAnsi="標楷體" w:hint="eastAsia"/>
              </w:rPr>
              <w:t>北e</w:t>
            </w:r>
            <w:proofErr w:type="gramStart"/>
            <w:r w:rsidRPr="0096728E">
              <w:rPr>
                <w:rFonts w:ascii="標楷體" w:eastAsia="標楷體" w:hAnsi="標楷體" w:hint="eastAsia"/>
              </w:rPr>
              <w:t>酷幣系統</w:t>
            </w:r>
            <w:proofErr w:type="gramEnd"/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4520AA" w:rsidRDefault="00654E1F" w:rsidP="00654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5年級社會領域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黃慶玫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96728E">
              <w:rPr>
                <w:rFonts w:ascii="標楷體" w:eastAsia="標楷體" w:hAnsi="標楷體" w:hint="eastAsia"/>
              </w:rPr>
              <w:t>F社會教室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4" w:type="dxa"/>
            <w:vMerge w:val="restart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</w:rPr>
              <w:t>酷</w:t>
            </w:r>
            <w:proofErr w:type="gramEnd"/>
            <w:r>
              <w:rPr>
                <w:rFonts w:ascii="標楷體" w:eastAsia="標楷體" w:hAnsi="標楷體" w:hint="eastAsia"/>
              </w:rPr>
              <w:t>學習之各種學習模組(素材、選擇、白板、連線、討論、繳交等)進行課前、中、後教學活動</w:t>
            </w: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年級藝文領域(音)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proofErr w:type="gramStart"/>
            <w:r w:rsidRPr="0096728E">
              <w:rPr>
                <w:rFonts w:ascii="標楷體" w:eastAsia="標楷體" w:hAnsi="標楷體" w:hint="eastAsia"/>
              </w:rPr>
              <w:t>徐同佑</w:t>
            </w:r>
            <w:proofErr w:type="gramEnd"/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6F音樂教室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5年級語文領域(英)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曾佳琪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6728E">
              <w:rPr>
                <w:rFonts w:ascii="標楷體" w:eastAsia="標楷體" w:hAnsi="標楷體" w:hint="eastAsia"/>
              </w:rPr>
              <w:t>F英文教室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年級社會領域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李和興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6F社會教室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6年級</w:t>
            </w:r>
            <w:r w:rsidRPr="0096728E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邱書亭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6F自然教室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5年級</w:t>
            </w:r>
            <w:r>
              <w:rPr>
                <w:rFonts w:ascii="標楷體" w:eastAsia="標楷體" w:hAnsi="標楷體" w:hint="eastAsia"/>
              </w:rPr>
              <w:t>語文領域(國)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莊思筠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505教室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5年級</w:t>
            </w:r>
            <w:r>
              <w:rPr>
                <w:rFonts w:ascii="標楷體" w:eastAsia="標楷體" w:hAnsi="標楷體" w:hint="eastAsia"/>
              </w:rPr>
              <w:t>語文領域(國)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周思綾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504教室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6728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語文領域(國)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蔡慧貞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6728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語文領域(國)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花梅真</w:t>
            </w:r>
            <w:proofErr w:type="gramEnd"/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405教室</w:t>
            </w:r>
          </w:p>
        </w:tc>
        <w:tc>
          <w:tcPr>
            <w:tcW w:w="2584" w:type="dxa"/>
            <w:vMerge w:val="restart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運用各種教學資源進行</w:t>
            </w:r>
            <w:r w:rsidRPr="0096728E">
              <w:rPr>
                <w:rFonts w:ascii="標楷體" w:eastAsia="標楷體" w:hAnsi="標楷體" w:hint="eastAsia"/>
              </w:rPr>
              <w:t>無紙化e化創新教學</w:t>
            </w: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6年級綜合領域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楊聖哲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6年級健康與體育領域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楊昌</w:t>
            </w:r>
            <w:proofErr w:type="gramStart"/>
            <w:r>
              <w:rPr>
                <w:rFonts w:ascii="標楷體" w:eastAsia="標楷體" w:hAnsi="標楷體" w:hint="eastAsia"/>
              </w:rPr>
              <w:t>珣</w:t>
            </w:r>
            <w:proofErr w:type="gramEnd"/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風雨操場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6年級社會領域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楊武憲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5年級</w:t>
            </w:r>
            <w:r w:rsidRPr="0096728E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楊世昌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6F自然教室2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  <w:tr w:rsidR="00654E1F" w:rsidRPr="0096728E" w:rsidTr="00C46864">
        <w:trPr>
          <w:trHeight w:val="454"/>
        </w:trPr>
        <w:tc>
          <w:tcPr>
            <w:tcW w:w="534" w:type="dxa"/>
          </w:tcPr>
          <w:p w:rsidR="00654E1F" w:rsidRPr="0096728E" w:rsidRDefault="00654E1F" w:rsidP="00654E1F">
            <w:pPr>
              <w:jc w:val="center"/>
              <w:rPr>
                <w:rFonts w:ascii="標楷體" w:eastAsia="標楷體" w:hAnsi="標楷體"/>
              </w:rPr>
            </w:pPr>
            <w:r w:rsidRPr="0096728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5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96728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語文領域(國)</w:t>
            </w:r>
          </w:p>
        </w:tc>
        <w:tc>
          <w:tcPr>
            <w:tcW w:w="992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陳美伶</w:t>
            </w:r>
          </w:p>
        </w:tc>
        <w:tc>
          <w:tcPr>
            <w:tcW w:w="1701" w:type="dxa"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507教室</w:t>
            </w:r>
          </w:p>
        </w:tc>
        <w:tc>
          <w:tcPr>
            <w:tcW w:w="2584" w:type="dxa"/>
            <w:vMerge/>
          </w:tcPr>
          <w:p w:rsidR="00654E1F" w:rsidRPr="0096728E" w:rsidRDefault="00654E1F" w:rsidP="00654E1F">
            <w:pPr>
              <w:rPr>
                <w:rFonts w:ascii="標楷體" w:eastAsia="標楷體" w:hAnsi="標楷體"/>
              </w:rPr>
            </w:pPr>
          </w:p>
        </w:tc>
      </w:tr>
    </w:tbl>
    <w:p w:rsidR="00654E1F" w:rsidRPr="0096728E" w:rsidRDefault="00654E1F" w:rsidP="00C24E35">
      <w:pPr>
        <w:jc w:val="center"/>
        <w:rPr>
          <w:rFonts w:ascii="標楷體" w:eastAsia="標楷體" w:hAnsi="標楷體"/>
        </w:rPr>
      </w:pPr>
    </w:p>
    <w:sectPr w:rsidR="00654E1F" w:rsidRPr="00967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60" w:rsidRDefault="00DC6D60" w:rsidP="0096728E">
      <w:r>
        <w:separator/>
      </w:r>
    </w:p>
  </w:endnote>
  <w:endnote w:type="continuationSeparator" w:id="0">
    <w:p w:rsidR="00DC6D60" w:rsidRDefault="00DC6D60" w:rsidP="0096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60" w:rsidRDefault="00DC6D60" w:rsidP="0096728E">
      <w:r>
        <w:separator/>
      </w:r>
    </w:p>
  </w:footnote>
  <w:footnote w:type="continuationSeparator" w:id="0">
    <w:p w:rsidR="00DC6D60" w:rsidRDefault="00DC6D60" w:rsidP="0096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6"/>
    <w:rsid w:val="0001703C"/>
    <w:rsid w:val="00322CA0"/>
    <w:rsid w:val="004520AA"/>
    <w:rsid w:val="005829B7"/>
    <w:rsid w:val="00592EAD"/>
    <w:rsid w:val="00654E1F"/>
    <w:rsid w:val="0096728E"/>
    <w:rsid w:val="009A1B86"/>
    <w:rsid w:val="00A86DCA"/>
    <w:rsid w:val="00BB7D71"/>
    <w:rsid w:val="00C23C26"/>
    <w:rsid w:val="00C24E35"/>
    <w:rsid w:val="00C46864"/>
    <w:rsid w:val="00CB0B24"/>
    <w:rsid w:val="00DC6D60"/>
    <w:rsid w:val="00E0110A"/>
    <w:rsid w:val="00EB44C4"/>
    <w:rsid w:val="00F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654E1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2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28E"/>
    <w:rPr>
      <w:sz w:val="20"/>
      <w:szCs w:val="20"/>
    </w:rPr>
  </w:style>
  <w:style w:type="character" w:customStyle="1" w:styleId="20">
    <w:name w:val="標題 2 字元"/>
    <w:basedOn w:val="a0"/>
    <w:link w:val="2"/>
    <w:rsid w:val="00654E1F"/>
    <w:rPr>
      <w:rFonts w:ascii="Arial" w:eastAsia="新細明體" w:hAnsi="Arial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654E1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2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28E"/>
    <w:rPr>
      <w:sz w:val="20"/>
      <w:szCs w:val="20"/>
    </w:rPr>
  </w:style>
  <w:style w:type="character" w:customStyle="1" w:styleId="20">
    <w:name w:val="標題 2 字元"/>
    <w:basedOn w:val="a0"/>
    <w:link w:val="2"/>
    <w:rsid w:val="00654E1F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user</cp:lastModifiedBy>
  <cp:revision>2</cp:revision>
  <dcterms:created xsi:type="dcterms:W3CDTF">2016-02-24T04:52:00Z</dcterms:created>
  <dcterms:modified xsi:type="dcterms:W3CDTF">2016-02-24T04:52:00Z</dcterms:modified>
</cp:coreProperties>
</file>