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A7" w:rsidRPr="00F5748D" w:rsidRDefault="000D73A7" w:rsidP="005E1639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 w:val="32"/>
          <w:szCs w:val="32"/>
        </w:rPr>
      </w:pPr>
      <w:bookmarkStart w:id="0" w:name="_GoBack"/>
      <w:proofErr w:type="gramStart"/>
      <w:r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臺北市</w:t>
      </w:r>
      <w:r w:rsidR="00E05DBF"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永建</w:t>
      </w:r>
      <w:r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國民</w:t>
      </w:r>
      <w:proofErr w:type="gramEnd"/>
      <w:r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小學</w:t>
      </w:r>
      <w:proofErr w:type="gramStart"/>
      <w:r w:rsidR="00C94A38"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105</w:t>
      </w:r>
      <w:proofErr w:type="gramEnd"/>
      <w:r w:rsidR="00C94A38"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年度</w:t>
      </w:r>
      <w:r w:rsidR="0059760F"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辦理</w:t>
      </w:r>
      <w:r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「學習共同體及授業研究」</w:t>
      </w:r>
      <w:r w:rsidR="0059760F"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群組學校</w:t>
      </w:r>
      <w:proofErr w:type="gramStart"/>
      <w:r w:rsidR="0059760F"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公開觀課</w:t>
      </w:r>
      <w:r w:rsidR="00E05DBF"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數學</w:t>
      </w:r>
      <w:proofErr w:type="gramEnd"/>
      <w:r w:rsidR="0059760F"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學習</w:t>
      </w:r>
      <w:r w:rsidRPr="00F5748D">
        <w:rPr>
          <w:rFonts w:ascii="標楷體" w:eastAsia="標楷體" w:hAnsi="標楷體" w:cs="Arial" w:hint="eastAsia"/>
          <w:color w:val="222222"/>
          <w:kern w:val="0"/>
          <w:sz w:val="32"/>
          <w:szCs w:val="32"/>
        </w:rPr>
        <w:t>領域實施計畫</w:t>
      </w:r>
      <w:bookmarkEnd w:id="0"/>
    </w:p>
    <w:p w:rsidR="00B36AAC" w:rsidRPr="004236A7" w:rsidRDefault="000D73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一、</w:t>
      </w:r>
      <w:r w:rsidR="00B36AAC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依據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4236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臺北市國民小學推動學習共同體方案實驗計畫。</w:t>
      </w:r>
    </w:p>
    <w:p w:rsidR="004236A7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二、目的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</w:p>
    <w:p w:rsidR="004236A7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t>（一）藉由教案研討，發揮校際間資源及經驗分享之實效。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t>（二）藉由公開授課，實踐並推廣學習共同體之教學模式。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t>（三）藉由公開觀課後的反思討論，建立有效之教學智慧資本。</w:t>
      </w:r>
    </w:p>
    <w:p w:rsidR="000D73A7" w:rsidRPr="004236A7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三、辦理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時間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10</w:t>
      </w:r>
      <w:r w:rsidR="00592C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.</w:t>
      </w:r>
      <w:r w:rsidR="00592C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  <w:r w:rsidR="00E05DB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.</w:t>
      </w:r>
      <w:r w:rsidR="00E05DB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29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(</w:t>
      </w:r>
      <w:r w:rsidR="005E163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星期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上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午</w:t>
      </w:r>
      <w:r w:rsidR="00E05DB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  <w:r w:rsidR="006F714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8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</w:t>
      </w:r>
      <w:r w:rsidR="006F714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-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12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:00</w:t>
      </w:r>
    </w:p>
    <w:p w:rsidR="00981F0C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四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研習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地點：</w:t>
      </w:r>
      <w:r w:rsidR="00981F0C" w:rsidRPr="00981F0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</w:t>
      </w:r>
      <w:proofErr w:type="gramStart"/>
      <w:r w:rsidR="00981F0C" w:rsidRPr="00981F0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文山區永建國民</w:t>
      </w:r>
      <w:proofErr w:type="gramEnd"/>
      <w:r w:rsidR="00981F0C" w:rsidRPr="00981F0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小學(活動中心及305教室)</w:t>
      </w:r>
    </w:p>
    <w:p w:rsidR="000D73A7" w:rsidRPr="004236A7" w:rsidRDefault="00981F0C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r w:rsidRPr="00981F0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地址：</w:t>
      </w:r>
      <w:r w:rsidRPr="00981F0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臺北市文山區試院路2號)</w:t>
      </w:r>
      <w:r w:rsidRPr="004236A7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</w:t>
      </w:r>
    </w:p>
    <w:p w:rsidR="00F5748D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研習對象</w:t>
      </w:r>
      <w:r w:rsidR="000D73A7"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臺北市國民小學教師計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5名，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其中</w:t>
      </w:r>
      <w:r w:rsidR="00F5748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景美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F5748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指南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F5748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萬</w:t>
      </w:r>
    </w:p>
    <w:p w:rsidR="00F5748D" w:rsidRDefault="00F5748D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興、西門、福星、老松、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以及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靜心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國小等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7</w:t>
      </w:r>
      <w:r w:rsidR="00A9490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校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，每校</w:t>
      </w:r>
      <w:proofErr w:type="gramStart"/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至少薦派</w:t>
      </w:r>
      <w:proofErr w:type="gramEnd"/>
    </w:p>
    <w:p w:rsidR="000D73A7" w:rsidRPr="004236A7" w:rsidRDefault="00F5748D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="00E456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名教師參與，其</w:t>
      </w:r>
      <w:r w:rsidR="009B70C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餘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名額開放報名，並依順序錄取。</w:t>
      </w:r>
    </w:p>
    <w:p w:rsidR="000D73A7" w:rsidRPr="004236A7" w:rsidRDefault="004236A7" w:rsidP="000D73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六、研習流程：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323"/>
        <w:gridCol w:w="2213"/>
        <w:gridCol w:w="2420"/>
        <w:gridCol w:w="1975"/>
      </w:tblGrid>
      <w:tr w:rsidR="00592C6E" w:rsidRPr="009A064E" w:rsidTr="0014403C">
        <w:trPr>
          <w:trHeight w:val="570"/>
        </w:trPr>
        <w:tc>
          <w:tcPr>
            <w:tcW w:w="2323" w:type="dxa"/>
            <w:shd w:val="pct25" w:color="auto" w:fill="auto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間</w:t>
            </w:r>
          </w:p>
        </w:tc>
        <w:tc>
          <w:tcPr>
            <w:tcW w:w="2213" w:type="dxa"/>
            <w:shd w:val="pct25" w:color="auto" w:fill="auto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容</w:t>
            </w:r>
          </w:p>
        </w:tc>
        <w:tc>
          <w:tcPr>
            <w:tcW w:w="2420" w:type="dxa"/>
            <w:shd w:val="pct25" w:color="auto" w:fill="auto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主持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或講座</w:t>
            </w:r>
          </w:p>
        </w:tc>
        <w:tc>
          <w:tcPr>
            <w:tcW w:w="1975" w:type="dxa"/>
            <w:shd w:val="pct25" w:color="auto" w:fill="auto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592C6E" w:rsidRPr="009A064E" w:rsidTr="0014403C">
        <w:tc>
          <w:tcPr>
            <w:tcW w:w="2323" w:type="dxa"/>
            <w:vAlign w:val="center"/>
          </w:tcPr>
          <w:p w:rsidR="00592C6E" w:rsidRPr="009A064E" w:rsidRDefault="00592C6E" w:rsidP="006F714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="00E05DB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8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="00E05DB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8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6F714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報到</w:t>
            </w:r>
          </w:p>
        </w:tc>
        <w:tc>
          <w:tcPr>
            <w:tcW w:w="2420" w:type="dxa"/>
            <w:vAlign w:val="center"/>
          </w:tcPr>
          <w:p w:rsidR="00592C6E" w:rsidRPr="009A064E" w:rsidRDefault="005E4FD0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袁麗卿</w:t>
            </w:r>
            <w:r w:rsidR="00592C6E"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Merge w:val="restart"/>
            <w:vAlign w:val="center"/>
          </w:tcPr>
          <w:p w:rsidR="00E05DBF" w:rsidRDefault="00E05DBF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地下室</w:t>
            </w:r>
          </w:p>
          <w:p w:rsidR="00592C6E" w:rsidRPr="009A064E" w:rsidRDefault="00E05DBF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活動中心</w:t>
            </w:r>
          </w:p>
        </w:tc>
      </w:tr>
      <w:tr w:rsidR="00592C6E" w:rsidRPr="009A064E" w:rsidTr="0014403C">
        <w:tc>
          <w:tcPr>
            <w:tcW w:w="2323" w:type="dxa"/>
            <w:vAlign w:val="center"/>
          </w:tcPr>
          <w:p w:rsidR="00592C6E" w:rsidRPr="00B36AAC" w:rsidRDefault="00592C6E" w:rsidP="006F714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="00E05DB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8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6F714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="006F714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8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6F714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</w:t>
            </w:r>
            <w:r w:rsidR="00E05DB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開幕歡迎</w:t>
            </w:r>
          </w:p>
        </w:tc>
        <w:tc>
          <w:tcPr>
            <w:tcW w:w="2420" w:type="dxa"/>
            <w:vAlign w:val="center"/>
          </w:tcPr>
          <w:p w:rsidR="00592C6E" w:rsidRPr="009A064E" w:rsidRDefault="00E05DBF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林其賢</w:t>
            </w:r>
            <w:r w:rsidR="00592C6E"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</w:tc>
        <w:tc>
          <w:tcPr>
            <w:tcW w:w="1975" w:type="dxa"/>
            <w:vMerge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592C6E" w:rsidRPr="009A064E" w:rsidTr="0014403C">
        <w:tc>
          <w:tcPr>
            <w:tcW w:w="2323" w:type="dxa"/>
            <w:vAlign w:val="center"/>
          </w:tcPr>
          <w:p w:rsidR="00592C6E" w:rsidRPr="00B36AAC" w:rsidRDefault="00E05DBF" w:rsidP="006F714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="006F714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8</w:t>
            </w:r>
            <w:r w:rsidR="00592C6E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6F714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</w:t>
            </w:r>
            <w:r w:rsidR="00592C6E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09:20</w:t>
            </w:r>
          </w:p>
        </w:tc>
        <w:tc>
          <w:tcPr>
            <w:tcW w:w="2213" w:type="dxa"/>
            <w:vAlign w:val="center"/>
          </w:tcPr>
          <w:p w:rsidR="00592C6E" w:rsidRPr="00B36AAC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公開課教學說明</w:t>
            </w:r>
          </w:p>
        </w:tc>
        <w:tc>
          <w:tcPr>
            <w:tcW w:w="2420" w:type="dxa"/>
            <w:vAlign w:val="center"/>
          </w:tcPr>
          <w:p w:rsidR="00153709" w:rsidRDefault="00153709" w:rsidP="00153709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林其賢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  <w:p w:rsidR="00E05DBF" w:rsidRDefault="00E05DBF" w:rsidP="00E05DB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李心儀教授</w:t>
            </w:r>
          </w:p>
          <w:p w:rsidR="00592C6E" w:rsidRDefault="00E05DBF" w:rsidP="00E05DB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黃秀君校長</w:t>
            </w:r>
          </w:p>
          <w:p w:rsidR="00592C6E" w:rsidRPr="009A064E" w:rsidRDefault="00E05DBF" w:rsidP="00E05DB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黃宏恩老師</w:t>
            </w:r>
          </w:p>
        </w:tc>
        <w:tc>
          <w:tcPr>
            <w:tcW w:w="1975" w:type="dxa"/>
            <w:vMerge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592C6E" w:rsidRPr="009A064E" w:rsidTr="0014403C">
        <w:trPr>
          <w:trHeight w:val="805"/>
        </w:trPr>
        <w:tc>
          <w:tcPr>
            <w:tcW w:w="2323" w:type="dxa"/>
            <w:vAlign w:val="center"/>
          </w:tcPr>
          <w:p w:rsidR="00592C6E" w:rsidRPr="009A064E" w:rsidRDefault="00E05DBF" w:rsidP="00E05DB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lastRenderedPageBreak/>
              <w:t>09</w:t>
            </w:r>
            <w:r w:rsidR="00592C6E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20</w:t>
            </w:r>
            <w:r w:rsidR="00592C6E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09</w:t>
            </w:r>
            <w:r w:rsidR="00592C6E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592C6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420" w:type="dxa"/>
            <w:vAlign w:val="center"/>
          </w:tcPr>
          <w:p w:rsidR="00592C6E" w:rsidRPr="009A064E" w:rsidRDefault="00E05DBF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袁麗卿</w:t>
            </w:r>
            <w:r w:rsidR="00592C6E"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Align w:val="center"/>
          </w:tcPr>
          <w:p w:rsidR="00592C6E" w:rsidRPr="009A064E" w:rsidRDefault="00592C6E" w:rsidP="00E05DB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前往</w:t>
            </w:r>
            <w:r w:rsidR="00E05DB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305</w:t>
            </w: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教室</w:t>
            </w:r>
          </w:p>
        </w:tc>
      </w:tr>
      <w:tr w:rsidR="00592C6E" w:rsidRPr="009A064E" w:rsidTr="0014403C">
        <w:trPr>
          <w:trHeight w:val="702"/>
        </w:trPr>
        <w:tc>
          <w:tcPr>
            <w:tcW w:w="2323" w:type="dxa"/>
            <w:vAlign w:val="center"/>
          </w:tcPr>
          <w:p w:rsidR="00592C6E" w:rsidRPr="009A064E" w:rsidRDefault="00E05DBF" w:rsidP="00E05DB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09</w:t>
            </w:r>
            <w:r w:rsidR="00592C6E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592C6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 w:rsidR="00592C6E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 w:rsidR="00592C6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="00592C6E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592C6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="00592C6E"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公開觀課</w:t>
            </w:r>
            <w:proofErr w:type="gramEnd"/>
          </w:p>
        </w:tc>
        <w:tc>
          <w:tcPr>
            <w:tcW w:w="2420" w:type="dxa"/>
            <w:vAlign w:val="center"/>
          </w:tcPr>
          <w:p w:rsidR="00592C6E" w:rsidRPr="009A064E" w:rsidRDefault="00E03B45" w:rsidP="00E03B4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袁麗卿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Align w:val="center"/>
          </w:tcPr>
          <w:p w:rsidR="00592C6E" w:rsidRPr="009A064E" w:rsidRDefault="00E05DBF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305</w:t>
            </w:r>
            <w:r w:rsidR="00592C6E"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教室</w:t>
            </w:r>
          </w:p>
        </w:tc>
      </w:tr>
      <w:tr w:rsidR="00592C6E" w:rsidRPr="009A064E" w:rsidTr="0014403C">
        <w:trPr>
          <w:trHeight w:val="698"/>
        </w:trPr>
        <w:tc>
          <w:tcPr>
            <w:tcW w:w="2323" w:type="dxa"/>
            <w:vAlign w:val="center"/>
          </w:tcPr>
          <w:p w:rsidR="00592C6E" w:rsidRPr="009A064E" w:rsidRDefault="00592C6E" w:rsidP="00E05DB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="00E05DB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="00E05DB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E05DB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420" w:type="dxa"/>
            <w:vAlign w:val="center"/>
          </w:tcPr>
          <w:p w:rsidR="00592C6E" w:rsidRPr="009A064E" w:rsidRDefault="00E03B45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袁麗卿</w:t>
            </w:r>
            <w:r w:rsidR="00592C6E"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主任</w:t>
            </w:r>
          </w:p>
        </w:tc>
        <w:tc>
          <w:tcPr>
            <w:tcW w:w="1975" w:type="dxa"/>
            <w:vAlign w:val="center"/>
          </w:tcPr>
          <w:p w:rsidR="00E03B45" w:rsidRDefault="00592C6E" w:rsidP="00E03B4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返回</w:t>
            </w:r>
            <w:r w:rsidR="00E03B4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地下室</w:t>
            </w:r>
          </w:p>
          <w:p w:rsidR="00592C6E" w:rsidRPr="009A064E" w:rsidRDefault="00E03B45" w:rsidP="00E03B4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活動中心</w:t>
            </w:r>
          </w:p>
        </w:tc>
      </w:tr>
      <w:tr w:rsidR="00592C6E" w:rsidRPr="009A064E" w:rsidTr="0014403C">
        <w:tc>
          <w:tcPr>
            <w:tcW w:w="2323" w:type="dxa"/>
            <w:vAlign w:val="center"/>
          </w:tcPr>
          <w:p w:rsidR="00592C6E" w:rsidRPr="009A064E" w:rsidRDefault="00592C6E" w:rsidP="006F714F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="00E05DB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E05DB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="006F714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2</w:t>
            </w:r>
            <w:r w:rsidRPr="00B36AA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:00</w:t>
            </w:r>
          </w:p>
        </w:tc>
        <w:tc>
          <w:tcPr>
            <w:tcW w:w="2213" w:type="dxa"/>
            <w:vAlign w:val="center"/>
          </w:tcPr>
          <w:p w:rsidR="00592C6E" w:rsidRPr="009A064E" w:rsidRDefault="00592C6E" w:rsidP="0014403C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0D73A7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議課座談</w:t>
            </w:r>
            <w:proofErr w:type="gramEnd"/>
          </w:p>
        </w:tc>
        <w:tc>
          <w:tcPr>
            <w:tcW w:w="2420" w:type="dxa"/>
            <w:vAlign w:val="center"/>
          </w:tcPr>
          <w:p w:rsidR="00153709" w:rsidRDefault="00153709" w:rsidP="00153709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林其賢</w:t>
            </w:r>
            <w:r w:rsidRPr="009A064E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  <w:p w:rsidR="00E03B45" w:rsidRDefault="00E03B45" w:rsidP="00E03B4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李心儀教授</w:t>
            </w:r>
          </w:p>
          <w:p w:rsidR="00E03B45" w:rsidRDefault="00E03B45" w:rsidP="00E03B4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黃秀君校長</w:t>
            </w:r>
          </w:p>
          <w:p w:rsidR="00592C6E" w:rsidRPr="009A064E" w:rsidRDefault="00E03B45" w:rsidP="00E03B4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黃宏恩老師</w:t>
            </w:r>
          </w:p>
        </w:tc>
        <w:tc>
          <w:tcPr>
            <w:tcW w:w="1975" w:type="dxa"/>
            <w:vAlign w:val="center"/>
          </w:tcPr>
          <w:p w:rsidR="00153709" w:rsidRPr="00153709" w:rsidRDefault="00153709" w:rsidP="00153709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53709">
              <w:rPr>
                <w:rFonts w:ascii="標楷體" w:eastAsia="標楷體" w:hAnsi="標楷體" w:cs="Times New Roman"/>
                <w:szCs w:val="24"/>
              </w:rPr>
              <w:t>1.</w:t>
            </w:r>
            <w:r w:rsidRPr="00153709">
              <w:rPr>
                <w:rFonts w:ascii="標楷體" w:eastAsia="標楷體" w:hAnsi="標楷體" w:cs="Times New Roman" w:hint="eastAsia"/>
                <w:szCs w:val="24"/>
              </w:rPr>
              <w:t>凡參加</w:t>
            </w:r>
            <w:proofErr w:type="gramStart"/>
            <w:r w:rsidRPr="00153709">
              <w:rPr>
                <w:rFonts w:ascii="標楷體" w:eastAsia="標楷體" w:hAnsi="標楷體" w:cs="Times New Roman" w:hint="eastAsia"/>
                <w:szCs w:val="24"/>
              </w:rPr>
              <w:t>公開觀課之</w:t>
            </w:r>
            <w:proofErr w:type="gramEnd"/>
            <w:r w:rsidRPr="00153709">
              <w:rPr>
                <w:rFonts w:ascii="標楷體" w:eastAsia="標楷體" w:hAnsi="標楷體" w:cs="Times New Roman" w:hint="eastAsia"/>
                <w:szCs w:val="24"/>
              </w:rPr>
              <w:t>教師，</w:t>
            </w:r>
            <w:proofErr w:type="gramStart"/>
            <w:r w:rsidRPr="00153709">
              <w:rPr>
                <w:rFonts w:ascii="標楷體" w:eastAsia="標楷體" w:hAnsi="標楷體" w:cs="Times New Roman" w:hint="eastAsia"/>
                <w:szCs w:val="24"/>
              </w:rPr>
              <w:t>均需填寫公開觀課紀錄</w:t>
            </w:r>
            <w:proofErr w:type="gramEnd"/>
            <w:r w:rsidRPr="00153709">
              <w:rPr>
                <w:rFonts w:ascii="標楷體" w:eastAsia="標楷體" w:hAnsi="標楷體" w:cs="Times New Roman" w:hint="eastAsia"/>
                <w:szCs w:val="24"/>
              </w:rPr>
              <w:t>表。</w:t>
            </w:r>
          </w:p>
          <w:p w:rsidR="00592C6E" w:rsidRPr="009A064E" w:rsidRDefault="00153709" w:rsidP="00153709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153709">
              <w:rPr>
                <w:rFonts w:ascii="標楷體" w:eastAsia="標楷體" w:hAnsi="標楷體" w:cs="Times New Roman"/>
                <w:szCs w:val="24"/>
              </w:rPr>
              <w:t>2.</w:t>
            </w:r>
            <w:r w:rsidRPr="00153709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</w:t>
            </w:r>
            <w:r w:rsidRPr="00153709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</w:tr>
    </w:tbl>
    <w:p w:rsidR="00354369" w:rsidRDefault="00354369"/>
    <w:p w:rsidR="005E1639" w:rsidRDefault="004236A7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七</w:t>
      </w: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報名方式</w:t>
      </w:r>
      <w:r w:rsidRP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採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網路報名，自即日起至10</w:t>
      </w:r>
      <w:r w:rsidR="00592C6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5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年</w:t>
      </w:r>
      <w:r w:rsidR="00E05DB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 w:rsidR="00E05DB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27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日(</w:t>
      </w:r>
      <w:r w:rsidR="005E163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星期</w:t>
      </w:r>
      <w:r w:rsidR="00E05DB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</w:p>
    <w:p w:rsidR="0037584D" w:rsidRDefault="005E1639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截止日前</w:t>
      </w:r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，各校有興趣參與研習的教師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逕</w:t>
      </w:r>
      <w:r w:rsidR="00981F0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自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登入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北</w:t>
      </w:r>
    </w:p>
    <w:p w:rsidR="0037584D" w:rsidRDefault="0037584D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r w:rsidR="005E163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市教師研習網(</w:t>
      </w:r>
      <w:hyperlink r:id="rId9" w:history="1">
        <w:r w:rsidR="00A6777F" w:rsidRPr="00D03727">
          <w:rPr>
            <w:rStyle w:val="a8"/>
            <w:rFonts w:ascii="標楷體" w:eastAsia="標楷體" w:hAnsi="標楷體" w:cs="Arial" w:hint="eastAsia"/>
            <w:kern w:val="0"/>
            <w:sz w:val="28"/>
            <w:szCs w:val="28"/>
          </w:rPr>
          <w:t>http://insc.tp.edu.tw</w:t>
        </w:r>
      </w:hyperlink>
      <w:r w:rsidR="004236A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報名，並列</w:t>
      </w:r>
    </w:p>
    <w:p w:rsidR="001113C3" w:rsidRDefault="0037584D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印報名表經</w:t>
      </w:r>
      <w:r w:rsidR="005E163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學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校核准後，再由學校研習承辦</w:t>
      </w:r>
      <w:proofErr w:type="gramStart"/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人薦派</w:t>
      </w:r>
      <w:proofErr w:type="gramEnd"/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</w:t>
      </w:r>
    </w:p>
    <w:p w:rsidR="004236A7" w:rsidRDefault="001113C3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          名，</w:t>
      </w:r>
      <w:r w:rsidR="00DC7611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無需再回傳報名表。</w:t>
      </w:r>
    </w:p>
    <w:p w:rsidR="005E4FD0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八、注意事項：</w:t>
      </w:r>
    </w:p>
    <w:p w:rsidR="005E4FD0" w:rsidRPr="005E4FD0" w:rsidRDefault="005E4FD0" w:rsidP="005E4FD0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E4FD0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5E4FD0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5E4FD0">
        <w:rPr>
          <w:rFonts w:ascii="標楷體" w:eastAsia="標楷體" w:hAnsi="標楷體" w:cs="Times New Roman"/>
          <w:sz w:val="28"/>
          <w:szCs w:val="28"/>
        </w:rPr>
        <w:t>)</w:t>
      </w:r>
      <w:r w:rsidRPr="005E4FD0">
        <w:rPr>
          <w:rFonts w:ascii="標楷體" w:eastAsia="標楷體" w:hAnsi="標楷體" w:cs="Times New Roman" w:hint="eastAsia"/>
          <w:sz w:val="28"/>
          <w:szCs w:val="28"/>
        </w:rPr>
        <w:t>參與研習教師已獲教育局同意公假</w:t>
      </w:r>
      <w:r w:rsidRPr="005E4FD0">
        <w:rPr>
          <w:rFonts w:ascii="標楷體" w:eastAsia="標楷體" w:hAnsi="標楷體" w:cs="Times New Roman"/>
          <w:sz w:val="28"/>
          <w:szCs w:val="28"/>
        </w:rPr>
        <w:t>(</w:t>
      </w:r>
      <w:r w:rsidRPr="005E4FD0">
        <w:rPr>
          <w:rFonts w:ascii="標楷體" w:eastAsia="標楷體" w:hAnsi="標楷體" w:cs="Times New Roman" w:hint="eastAsia"/>
          <w:sz w:val="28"/>
          <w:szCs w:val="28"/>
        </w:rPr>
        <w:t>課</w:t>
      </w:r>
      <w:proofErr w:type="gramStart"/>
      <w:r w:rsidRPr="005E4FD0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5E4FD0">
        <w:rPr>
          <w:rFonts w:ascii="標楷體" w:eastAsia="標楷體" w:hAnsi="標楷體" w:cs="Times New Roman" w:hint="eastAsia"/>
          <w:sz w:val="28"/>
          <w:szCs w:val="28"/>
        </w:rPr>
        <w:t>派代</w:t>
      </w:r>
      <w:r w:rsidRPr="005E4FD0">
        <w:rPr>
          <w:rFonts w:ascii="標楷體" w:eastAsia="標楷體" w:hAnsi="標楷體" w:cs="Times New Roman"/>
          <w:sz w:val="28"/>
          <w:szCs w:val="28"/>
        </w:rPr>
        <w:t>)</w:t>
      </w:r>
      <w:r w:rsidRPr="005E4FD0">
        <w:rPr>
          <w:rFonts w:ascii="標楷體" w:eastAsia="標楷體" w:hAnsi="標楷體" w:cs="Times New Roman" w:hint="eastAsia"/>
          <w:sz w:val="28"/>
          <w:szCs w:val="28"/>
        </w:rPr>
        <w:t>；另全程參與者核發</w:t>
      </w:r>
      <w:r w:rsidR="006F714F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5E4FD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5E4FD0" w:rsidRPr="005E4FD0" w:rsidRDefault="005E4FD0" w:rsidP="005E4FD0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5E4FD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5E4FD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E4FD0">
        <w:rPr>
          <w:rFonts w:ascii="標楷體" w:eastAsia="標楷體" w:hAnsi="標楷體" w:cs="Times New Roman"/>
          <w:sz w:val="28"/>
          <w:szCs w:val="28"/>
        </w:rPr>
        <w:t>)</w:t>
      </w:r>
      <w:r w:rsidRPr="005E4FD0">
        <w:rPr>
          <w:rFonts w:ascii="標楷體" w:eastAsia="標楷體" w:hAnsi="標楷體" w:cs="Times New Roman" w:hint="eastAsia"/>
          <w:sz w:val="28"/>
          <w:szCs w:val="28"/>
        </w:rPr>
        <w:t>交通方式：</w:t>
      </w:r>
    </w:p>
    <w:p w:rsidR="005E4FD0" w:rsidRPr="005E4FD0" w:rsidRDefault="005E4FD0" w:rsidP="005E4FD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5E4FD0">
        <w:rPr>
          <w:rFonts w:ascii="標楷體" w:eastAsia="標楷體" w:hAnsi="標楷體" w:cs="Times New Roman"/>
          <w:sz w:val="28"/>
          <w:szCs w:val="28"/>
        </w:rPr>
        <w:t>1.</w:t>
      </w:r>
      <w:r w:rsidRPr="005E4FD0">
        <w:rPr>
          <w:rFonts w:ascii="標楷體" w:eastAsia="標楷體" w:hAnsi="標楷體" w:cs="Times New Roman" w:hint="eastAsia"/>
          <w:sz w:val="28"/>
          <w:szCs w:val="28"/>
        </w:rPr>
        <w:t>本校無法提供停車空間，敬請搭乘大眾交通工具蒞校。</w:t>
      </w:r>
    </w:p>
    <w:p w:rsidR="00613B76" w:rsidRDefault="00613B76" w:rsidP="00613B76">
      <w:pPr>
        <w:widowControl/>
        <w:shd w:val="clear" w:color="auto" w:fill="FFFFFF"/>
        <w:spacing w:before="75" w:after="75"/>
        <w:ind w:left="60" w:right="10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5E4FD0" w:rsidRPr="005E4FD0">
        <w:rPr>
          <w:rFonts w:ascii="標楷體" w:eastAsia="標楷體" w:hAnsi="標楷體" w:cs="Times New Roman"/>
          <w:sz w:val="28"/>
          <w:szCs w:val="28"/>
        </w:rPr>
        <w:t>2.</w:t>
      </w:r>
      <w:r w:rsidR="005E4FD0" w:rsidRPr="005E4FD0">
        <w:rPr>
          <w:rFonts w:ascii="標楷體" w:eastAsia="標楷體" w:hAnsi="標楷體" w:cs="Times New Roman" w:hint="eastAsia"/>
          <w:sz w:val="28"/>
          <w:szCs w:val="28"/>
        </w:rPr>
        <w:t>到達本校公車</w:t>
      </w:r>
      <w:r>
        <w:rPr>
          <w:rFonts w:ascii="標楷體" w:eastAsia="標楷體" w:hAnsi="標楷體" w:cs="Times New Roman" w:hint="eastAsia"/>
          <w:sz w:val="28"/>
          <w:szCs w:val="28"/>
        </w:rPr>
        <w:t>路線有：</w:t>
      </w:r>
      <w:r w:rsidRPr="00613B76">
        <w:rPr>
          <w:rFonts w:ascii="標楷體" w:eastAsia="標楷體" w:hAnsi="標楷體" w:cs="Times New Roman"/>
          <w:sz w:val="28"/>
          <w:szCs w:val="28"/>
        </w:rPr>
        <w:t>棕6、棕12、251、253、647、660、</w:t>
      </w:r>
    </w:p>
    <w:p w:rsidR="00613B76" w:rsidRDefault="00613B76" w:rsidP="00613B76">
      <w:pPr>
        <w:widowControl/>
        <w:shd w:val="clear" w:color="auto" w:fill="FFFFFF"/>
        <w:spacing w:before="75" w:after="75"/>
        <w:ind w:left="60" w:right="10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613B76">
        <w:rPr>
          <w:rFonts w:ascii="標楷體" w:eastAsia="標楷體" w:hAnsi="標楷體" w:cs="Times New Roman"/>
          <w:sz w:val="28"/>
          <w:szCs w:val="28"/>
        </w:rPr>
        <w:t>666、915</w:t>
      </w:r>
      <w:r w:rsidRPr="00613B76">
        <w:rPr>
          <w:rFonts w:ascii="標楷體" w:eastAsia="標楷體" w:hAnsi="標楷體" w:cs="Times New Roman" w:hint="eastAsia"/>
          <w:sz w:val="28"/>
          <w:szCs w:val="28"/>
        </w:rPr>
        <w:t>等，請在</w:t>
      </w:r>
      <w:r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613B76">
        <w:rPr>
          <w:rFonts w:ascii="標楷體" w:eastAsia="標楷體" w:hAnsi="標楷體" w:cs="Times New Roman" w:hint="eastAsia"/>
          <w:sz w:val="28"/>
          <w:szCs w:val="28"/>
        </w:rPr>
        <w:t>考試院站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613B76">
        <w:rPr>
          <w:rFonts w:ascii="標楷體" w:eastAsia="標楷體" w:hAnsi="標楷體" w:cs="Times New Roman" w:hint="eastAsia"/>
          <w:sz w:val="28"/>
          <w:szCs w:val="28"/>
        </w:rPr>
        <w:t>下車，沿木柵路往木柵、深</w:t>
      </w:r>
    </w:p>
    <w:p w:rsidR="00613B76" w:rsidRPr="00613B76" w:rsidRDefault="00613B76" w:rsidP="00613B76">
      <w:pPr>
        <w:widowControl/>
        <w:shd w:val="clear" w:color="auto" w:fill="FFFFFF"/>
        <w:spacing w:before="75" w:after="75"/>
        <w:ind w:left="60" w:right="105"/>
        <w:rPr>
          <w:rFonts w:ascii="Verdana" w:eastAsia="新細明體" w:hAnsi="Verdana" w:cs="新細明體"/>
          <w:color w:val="000000"/>
          <w:kern w:val="0"/>
          <w:sz w:val="21"/>
          <w:szCs w:val="21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</w:t>
      </w:r>
      <w:r w:rsidRPr="00613B76">
        <w:rPr>
          <w:rFonts w:ascii="標楷體" w:eastAsia="標楷體" w:hAnsi="標楷體" w:cs="Times New Roman" w:hint="eastAsia"/>
          <w:sz w:val="28"/>
          <w:szCs w:val="28"/>
        </w:rPr>
        <w:t>坑方向</w:t>
      </w:r>
      <w:r>
        <w:rPr>
          <w:rFonts w:ascii="標楷體" w:eastAsia="標楷體" w:hAnsi="標楷體" w:cs="Times New Roman" w:hint="eastAsia"/>
          <w:sz w:val="28"/>
          <w:szCs w:val="28"/>
        </w:rPr>
        <w:t>步行</w:t>
      </w:r>
      <w:r w:rsidRPr="00613B76">
        <w:rPr>
          <w:rFonts w:ascii="標楷體" w:eastAsia="標楷體" w:hAnsi="標楷體" w:cs="Times New Roman" w:hint="eastAsia"/>
          <w:sz w:val="28"/>
          <w:szCs w:val="28"/>
        </w:rPr>
        <w:t>即到可抵達。</w:t>
      </w:r>
    </w:p>
    <w:p w:rsidR="00DC7611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九、經費：本計畫由學習共同體專案及校內相關經費支應。</w:t>
      </w:r>
    </w:p>
    <w:p w:rsidR="00DC7611" w:rsidRPr="004236A7" w:rsidRDefault="00DC7611" w:rsidP="004236A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十、本計畫經臺北市政府教育局核准後實施，修正時亦同。</w:t>
      </w:r>
    </w:p>
    <w:sectPr w:rsidR="00DC7611" w:rsidRPr="004236A7" w:rsidSect="00F248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55" w:rsidRDefault="00317555" w:rsidP="00354369">
      <w:r>
        <w:separator/>
      </w:r>
    </w:p>
  </w:endnote>
  <w:endnote w:type="continuationSeparator" w:id="0">
    <w:p w:rsidR="00317555" w:rsidRDefault="00317555" w:rsidP="003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55" w:rsidRDefault="00317555" w:rsidP="00354369">
      <w:r>
        <w:separator/>
      </w:r>
    </w:p>
  </w:footnote>
  <w:footnote w:type="continuationSeparator" w:id="0">
    <w:p w:rsidR="00317555" w:rsidRDefault="00317555" w:rsidP="0035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1AD8"/>
    <w:multiLevelType w:val="multilevel"/>
    <w:tmpl w:val="105E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57CFA"/>
    <w:multiLevelType w:val="hybridMultilevel"/>
    <w:tmpl w:val="3514B226"/>
    <w:lvl w:ilvl="0" w:tplc="388C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A7"/>
    <w:rsid w:val="00011F6D"/>
    <w:rsid w:val="000700BF"/>
    <w:rsid w:val="000964EC"/>
    <w:rsid w:val="000D73A7"/>
    <w:rsid w:val="000F283C"/>
    <w:rsid w:val="000F425F"/>
    <w:rsid w:val="001113C3"/>
    <w:rsid w:val="001212E1"/>
    <w:rsid w:val="00132490"/>
    <w:rsid w:val="00153709"/>
    <w:rsid w:val="001738D9"/>
    <w:rsid w:val="00194EAF"/>
    <w:rsid w:val="001B38E9"/>
    <w:rsid w:val="00212B2E"/>
    <w:rsid w:val="00212BA9"/>
    <w:rsid w:val="00250997"/>
    <w:rsid w:val="002E1A68"/>
    <w:rsid w:val="00317555"/>
    <w:rsid w:val="00354369"/>
    <w:rsid w:val="0037584D"/>
    <w:rsid w:val="004236A7"/>
    <w:rsid w:val="00443355"/>
    <w:rsid w:val="00585573"/>
    <w:rsid w:val="00592C6E"/>
    <w:rsid w:val="0059760F"/>
    <w:rsid w:val="005D3CF2"/>
    <w:rsid w:val="005E1639"/>
    <w:rsid w:val="005E4572"/>
    <w:rsid w:val="005E4FD0"/>
    <w:rsid w:val="00613B76"/>
    <w:rsid w:val="00690A69"/>
    <w:rsid w:val="006F714F"/>
    <w:rsid w:val="00725426"/>
    <w:rsid w:val="00752117"/>
    <w:rsid w:val="00787870"/>
    <w:rsid w:val="00812F0D"/>
    <w:rsid w:val="00821641"/>
    <w:rsid w:val="00833125"/>
    <w:rsid w:val="008D00B8"/>
    <w:rsid w:val="009551CB"/>
    <w:rsid w:val="00981F0C"/>
    <w:rsid w:val="009A064E"/>
    <w:rsid w:val="009B70CE"/>
    <w:rsid w:val="009C5C04"/>
    <w:rsid w:val="009F6927"/>
    <w:rsid w:val="00A227A9"/>
    <w:rsid w:val="00A6777F"/>
    <w:rsid w:val="00A76DF1"/>
    <w:rsid w:val="00A85237"/>
    <w:rsid w:val="00A94906"/>
    <w:rsid w:val="00B36AAC"/>
    <w:rsid w:val="00B945DE"/>
    <w:rsid w:val="00B96297"/>
    <w:rsid w:val="00C075D3"/>
    <w:rsid w:val="00C44398"/>
    <w:rsid w:val="00C80350"/>
    <w:rsid w:val="00C94A38"/>
    <w:rsid w:val="00D26EC2"/>
    <w:rsid w:val="00D45544"/>
    <w:rsid w:val="00DC7611"/>
    <w:rsid w:val="00E005ED"/>
    <w:rsid w:val="00E03B45"/>
    <w:rsid w:val="00E05DBF"/>
    <w:rsid w:val="00E4565D"/>
    <w:rsid w:val="00E64ACE"/>
    <w:rsid w:val="00E6538F"/>
    <w:rsid w:val="00F1045A"/>
    <w:rsid w:val="00F248CA"/>
    <w:rsid w:val="00F5748D"/>
    <w:rsid w:val="00F7561D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36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369"/>
    <w:rPr>
      <w:sz w:val="20"/>
      <w:szCs w:val="20"/>
    </w:rPr>
  </w:style>
  <w:style w:type="paragraph" w:customStyle="1" w:styleId="Default">
    <w:name w:val="Default"/>
    <w:rsid w:val="001B38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DC761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C76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436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4369"/>
    <w:rPr>
      <w:sz w:val="20"/>
      <w:szCs w:val="20"/>
    </w:rPr>
  </w:style>
  <w:style w:type="paragraph" w:customStyle="1" w:styleId="Default">
    <w:name w:val="Default"/>
    <w:rsid w:val="001B38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DC761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C76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0B095-3E73-455F-8960-83DD6ADB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so135</dc:creator>
  <cp:lastModifiedBy>user</cp:lastModifiedBy>
  <cp:revision>2</cp:revision>
  <cp:lastPrinted>2014-06-03T03:44:00Z</cp:lastPrinted>
  <dcterms:created xsi:type="dcterms:W3CDTF">2016-04-11T08:53:00Z</dcterms:created>
  <dcterms:modified xsi:type="dcterms:W3CDTF">2016-04-11T08:53:00Z</dcterms:modified>
</cp:coreProperties>
</file>