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9A" w:rsidRPr="00DD2990" w:rsidRDefault="0006189A" w:rsidP="0006189A">
      <w:pPr>
        <w:spacing w:line="440" w:lineRule="exact"/>
        <w:jc w:val="distribute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DD2990">
        <w:rPr>
          <w:rFonts w:eastAsia="標楷體"/>
          <w:b/>
          <w:sz w:val="28"/>
        </w:rPr>
        <w:t>臺北市</w:t>
      </w:r>
      <w:r w:rsidRPr="00DD2990">
        <w:rPr>
          <w:rFonts w:eastAsia="標楷體"/>
          <w:b/>
          <w:sz w:val="28"/>
          <w:szCs w:val="28"/>
        </w:rPr>
        <w:t>國民小學推動兒童深耕閱讀活動推廣組</w:t>
      </w:r>
      <w:r w:rsidRPr="00DD2990">
        <w:rPr>
          <w:rFonts w:eastAsia="標楷體"/>
          <w:b/>
          <w:sz w:val="28"/>
          <w:szCs w:val="28"/>
        </w:rPr>
        <w:t>─</w:t>
      </w:r>
    </w:p>
    <w:p w:rsidR="0006189A" w:rsidRPr="00DD2990" w:rsidRDefault="0006189A" w:rsidP="0006189A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DD2990">
        <w:rPr>
          <w:rFonts w:eastAsia="標楷體"/>
          <w:b/>
          <w:sz w:val="28"/>
          <w:szCs w:val="28"/>
        </w:rPr>
        <w:t>小小精靈讀書會全市志工增能研習實施計畫</w:t>
      </w:r>
    </w:p>
    <w:p w:rsidR="0006189A" w:rsidRDefault="0006189A" w:rsidP="0057591C">
      <w:pPr>
        <w:snapToGrid w:val="0"/>
        <w:spacing w:line="400" w:lineRule="atLeast"/>
        <w:jc w:val="both"/>
        <w:rPr>
          <w:rFonts w:eastAsia="標楷體"/>
        </w:rPr>
      </w:pPr>
    </w:p>
    <w:p w:rsid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依據</w:t>
      </w:r>
    </w:p>
    <w:p w:rsid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DFKaiShu SB Estd BF"/>
          <w:color w:val="000000" w:themeColor="text1"/>
          <w:kern w:val="0"/>
        </w:rPr>
      </w:pPr>
      <w:r w:rsidRPr="001854F7">
        <w:rPr>
          <w:rFonts w:ascii="標楷體" w:eastAsia="標楷體" w:hAnsi="標楷體" w:cs="新細明體" w:hint="eastAsia"/>
          <w:bCs/>
          <w:color w:val="000000"/>
          <w:kern w:val="0"/>
        </w:rPr>
        <w:t>教育部國民及學前</w:t>
      </w:r>
      <w:r w:rsidRPr="001854F7">
        <w:rPr>
          <w:rFonts w:ascii="標楷體" w:eastAsia="標楷體" w:hAnsi="標楷體" w:cs="DFKaiShu SB Estd BF" w:hint="eastAsia"/>
          <w:color w:val="000000" w:themeColor="text1"/>
          <w:kern w:val="0"/>
        </w:rPr>
        <w:t>教育署補助國民中小學閱讀推動計畫作業要點。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DFKaiShu SB Estd BF"/>
          <w:color w:val="000000" w:themeColor="text1"/>
          <w:kern w:val="0"/>
        </w:rPr>
      </w:pPr>
      <w:r w:rsidRPr="00805784">
        <w:rPr>
          <w:rFonts w:ascii="標楷體" w:eastAsia="標楷體" w:hAnsi="標楷體" w:cs="DFKaiShu SB Estd BF" w:hint="eastAsia"/>
          <w:color w:val="000000" w:themeColor="text1"/>
          <w:kern w:val="0"/>
        </w:rPr>
        <w:t>臺北市國民小學推動兒童深耕閱讀工作計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畫104年度-107年度四年計畫。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目的</w:t>
      </w:r>
    </w:p>
    <w:p w:rsidR="00805784" w:rsidRPr="00805784" w:rsidRDefault="00805784" w:rsidP="0057591C">
      <w:pPr>
        <w:widowControl/>
        <w:numPr>
          <w:ilvl w:val="0"/>
          <w:numId w:val="8"/>
        </w:numPr>
        <w:tabs>
          <w:tab w:val="left" w:pos="993"/>
        </w:tabs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hint="eastAsia"/>
        </w:rPr>
        <w:t>小小精靈讀書會以陪伴弱勢學童閱讀，培養弱勢學童閱讀興趣為原則，並邀請家長志工參與，可由多位家長志工輪流帶領讀書會。為增加家長志工閱讀理解策略或同理心訓練，特舉辦旨揭增能研習活動。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主辦單位</w:t>
      </w:r>
      <w:r w:rsidRPr="00805784">
        <w:rPr>
          <w:rFonts w:ascii="標楷體" w:eastAsia="標楷體" w:hAnsi="標楷體" w:cs="新細明體" w:hint="eastAsia"/>
          <w:b/>
          <w:color w:val="000000"/>
          <w:kern w:val="0"/>
        </w:rPr>
        <w:t>：</w:t>
      </w:r>
      <w:r w:rsidRPr="00805784">
        <w:rPr>
          <w:rFonts w:ascii="標楷體" w:eastAsia="標楷體" w:hAnsi="標楷體" w:cs="新細明體" w:hint="eastAsia"/>
          <w:color w:val="000000"/>
          <w:kern w:val="0"/>
        </w:rPr>
        <w:t>臺北市政府教育局（以下簡稱本局）</w:t>
      </w:r>
    </w:p>
    <w:p w:rsid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承辦單位：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臺北市中山區吉林國民小學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研習對象：</w:t>
      </w:r>
      <w:r w:rsidRPr="00805784">
        <w:rPr>
          <w:rFonts w:eastAsia="標楷體"/>
          <w:color w:val="000000"/>
        </w:rPr>
        <w:t>臺北市公立各級學校教師、家長、志工與</w:t>
      </w:r>
      <w:r w:rsidRPr="00805784">
        <w:rPr>
          <w:rFonts w:eastAsia="標楷體"/>
          <w:color w:val="000000"/>
        </w:rPr>
        <w:t>105</w:t>
      </w:r>
      <w:r w:rsidRPr="00805784">
        <w:rPr>
          <w:rFonts w:eastAsia="標楷體"/>
          <w:color w:val="000000"/>
        </w:rPr>
        <w:t>年</w:t>
      </w:r>
      <w:r w:rsidR="001854F7">
        <w:rPr>
          <w:rFonts w:eastAsia="標楷體" w:hint="eastAsia"/>
          <w:color w:val="000000"/>
        </w:rPr>
        <w:t>度</w:t>
      </w:r>
      <w:r w:rsidRPr="00805784">
        <w:rPr>
          <w:rFonts w:eastAsia="標楷體"/>
          <w:color w:val="000000"/>
        </w:rPr>
        <w:t>小小精靈讀書會參與學校代表。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研習人數：</w:t>
      </w:r>
      <w:r w:rsidRPr="00AA54B4">
        <w:rPr>
          <w:rFonts w:eastAsia="標楷體"/>
          <w:color w:val="000000"/>
        </w:rPr>
        <w:t>60</w:t>
      </w:r>
      <w:r w:rsidRPr="00AA54B4">
        <w:rPr>
          <w:rFonts w:eastAsia="標楷體"/>
          <w:color w:val="000000"/>
        </w:rPr>
        <w:t>人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研習日期：</w:t>
      </w:r>
      <w:r w:rsidR="006E6981">
        <w:rPr>
          <w:rFonts w:ascii="標楷體" w:eastAsia="標楷體" w:hAnsi="標楷體" w:cs="新細明體" w:hint="eastAsia"/>
          <w:bCs/>
          <w:color w:val="000000"/>
          <w:kern w:val="0"/>
        </w:rPr>
        <w:t>105年9月2</w:t>
      </w:r>
      <w:r w:rsidR="008203C8">
        <w:rPr>
          <w:rFonts w:ascii="標楷體" w:eastAsia="標楷體" w:hAnsi="標楷體" w:cs="新細明體" w:hint="eastAsia"/>
          <w:bCs/>
          <w:color w:val="000000"/>
          <w:kern w:val="0"/>
        </w:rPr>
        <w:t>0</w:t>
      </w:r>
      <w:r w:rsidR="006E6981">
        <w:rPr>
          <w:rFonts w:ascii="標楷體" w:eastAsia="標楷體" w:hAnsi="標楷體" w:cs="新細明體" w:hint="eastAsia"/>
          <w:bCs/>
          <w:color w:val="000000"/>
          <w:kern w:val="0"/>
        </w:rPr>
        <w:t>日(星期二)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報名時間：</w:t>
      </w:r>
      <w:r w:rsidR="006E6981" w:rsidRPr="006E6981">
        <w:rPr>
          <w:rFonts w:ascii="標楷體" w:eastAsia="標楷體" w:hAnsi="標楷體" w:cs="新細明體" w:hint="eastAsia"/>
          <w:bCs/>
          <w:color w:val="000000"/>
          <w:kern w:val="0"/>
        </w:rPr>
        <w:t>即日起至105年9月</w:t>
      </w:r>
      <w:r w:rsidR="008203C8">
        <w:rPr>
          <w:rFonts w:ascii="標楷體" w:eastAsia="標楷體" w:hAnsi="標楷體" w:cs="新細明體" w:hint="eastAsia"/>
          <w:bCs/>
          <w:color w:val="000000"/>
          <w:kern w:val="0"/>
        </w:rPr>
        <w:t>1</w:t>
      </w:r>
      <w:r w:rsidR="008340AB">
        <w:rPr>
          <w:rFonts w:ascii="標楷體" w:eastAsia="標楷體" w:hAnsi="標楷體" w:cs="新細明體" w:hint="eastAsia"/>
          <w:bCs/>
          <w:color w:val="000000"/>
          <w:kern w:val="0"/>
        </w:rPr>
        <w:t>4</w:t>
      </w:r>
      <w:r w:rsidR="006E6981" w:rsidRPr="006E6981">
        <w:rPr>
          <w:rFonts w:ascii="標楷體" w:eastAsia="標楷體" w:hAnsi="標楷體" w:cs="新細明體" w:hint="eastAsia"/>
          <w:bCs/>
          <w:color w:val="000000"/>
          <w:kern w:val="0"/>
        </w:rPr>
        <w:t>日(星期</w:t>
      </w:r>
      <w:r w:rsidR="008340AB">
        <w:rPr>
          <w:rFonts w:ascii="標楷體" w:eastAsia="標楷體" w:hAnsi="標楷體" w:cs="新細明體" w:hint="eastAsia"/>
          <w:bCs/>
          <w:color w:val="000000"/>
          <w:kern w:val="0"/>
        </w:rPr>
        <w:t>三</w:t>
      </w:r>
      <w:r w:rsidR="006E6981" w:rsidRPr="006E6981">
        <w:rPr>
          <w:rFonts w:ascii="標楷體" w:eastAsia="標楷體" w:hAnsi="標楷體" w:cs="新細明體" w:hint="eastAsia"/>
          <w:bCs/>
          <w:color w:val="000000"/>
          <w:kern w:val="0"/>
        </w:rPr>
        <w:t>)截止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cs="新細明體"/>
          <w:b/>
          <w:bCs/>
          <w:color w:val="000000"/>
          <w:kern w:val="0"/>
        </w:rPr>
        <w:t>研習地點：</w:t>
      </w:r>
      <w:r w:rsidRPr="00AA54B4">
        <w:rPr>
          <w:rFonts w:eastAsia="標楷體"/>
        </w:rPr>
        <w:t>臺北市</w:t>
      </w:r>
      <w:r>
        <w:rPr>
          <w:rFonts w:eastAsia="標楷體" w:hint="eastAsia"/>
        </w:rPr>
        <w:t>中山</w:t>
      </w:r>
      <w:r w:rsidRPr="00AA54B4">
        <w:rPr>
          <w:rFonts w:eastAsia="標楷體"/>
        </w:rPr>
        <w:t>區</w:t>
      </w:r>
      <w:r>
        <w:rPr>
          <w:rFonts w:eastAsia="標楷體" w:hint="eastAsia"/>
        </w:rPr>
        <w:t>吉林</w:t>
      </w:r>
      <w:r w:rsidRPr="00AA54B4">
        <w:rPr>
          <w:rFonts w:eastAsia="標楷體"/>
        </w:rPr>
        <w:t>國民小學</w:t>
      </w:r>
      <w:r w:rsidR="0057591C" w:rsidRPr="0057591C">
        <w:rPr>
          <w:rFonts w:ascii="標楷體" w:eastAsia="標楷體" w:hAnsi="標楷體"/>
        </w:rPr>
        <w:t>（</w:t>
      </w:r>
      <w:r w:rsidR="0057591C" w:rsidRPr="0057591C">
        <w:rPr>
          <w:rFonts w:ascii="標楷體" w:eastAsia="標楷體" w:hAnsi="標楷體" w:hint="eastAsia"/>
        </w:rPr>
        <w:t>臺北市中山區長春路116號</w:t>
      </w:r>
      <w:r w:rsidR="0057591C" w:rsidRPr="0057591C">
        <w:rPr>
          <w:rFonts w:ascii="標楷體" w:eastAsia="標楷體" w:hAnsi="標楷體"/>
        </w:rPr>
        <w:t>）</w:t>
      </w:r>
    </w:p>
    <w:p w:rsidR="00805784" w:rsidRPr="001854F7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/>
          <w:b/>
          <w:bCs/>
          <w:color w:val="000000"/>
          <w:kern w:val="0"/>
        </w:rPr>
        <w:t>研習課程：</w:t>
      </w:r>
      <w:r w:rsidRPr="00AA54B4">
        <w:rPr>
          <w:rFonts w:eastAsia="標楷體"/>
          <w:color w:val="000000"/>
        </w:rPr>
        <w:t>（課程講座若有更動以網路公布為準）</w:t>
      </w:r>
    </w:p>
    <w:tbl>
      <w:tblPr>
        <w:tblStyle w:val="a7"/>
        <w:tblpPr w:leftFromText="180" w:rightFromText="180" w:vertAnchor="text" w:horzAnchor="margin" w:tblpXSpec="center" w:tblpY="161"/>
        <w:tblW w:w="0" w:type="auto"/>
        <w:tblLook w:val="04A0" w:firstRow="1" w:lastRow="0" w:firstColumn="1" w:lastColumn="0" w:noHBand="0" w:noVBand="1"/>
      </w:tblPr>
      <w:tblGrid>
        <w:gridCol w:w="1559"/>
        <w:gridCol w:w="4367"/>
        <w:gridCol w:w="1474"/>
      </w:tblGrid>
      <w:tr w:rsidR="001854F7" w:rsidRPr="00DD2990" w:rsidTr="00367973">
        <w:tc>
          <w:tcPr>
            <w:tcW w:w="1559" w:type="dxa"/>
            <w:shd w:val="clear" w:color="auto" w:fill="9CC2E5" w:themeFill="accent1" w:themeFillTint="99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時間</w:t>
            </w:r>
          </w:p>
        </w:tc>
        <w:tc>
          <w:tcPr>
            <w:tcW w:w="4367" w:type="dxa"/>
            <w:shd w:val="clear" w:color="auto" w:fill="9CC2E5" w:themeFill="accent1" w:themeFillTint="99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活動內容</w:t>
            </w:r>
          </w:p>
        </w:tc>
        <w:tc>
          <w:tcPr>
            <w:tcW w:w="1474" w:type="dxa"/>
            <w:shd w:val="clear" w:color="auto" w:fill="9CC2E5" w:themeFill="accent1" w:themeFillTint="99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地點</w:t>
            </w:r>
          </w:p>
        </w:tc>
      </w:tr>
      <w:tr w:rsidR="001854F7" w:rsidRPr="00DD2990" w:rsidTr="00367973">
        <w:tc>
          <w:tcPr>
            <w:tcW w:w="1559" w:type="dxa"/>
          </w:tcPr>
          <w:p w:rsidR="001854F7" w:rsidRPr="00DD2990" w:rsidRDefault="001854F7" w:rsidP="0057591C">
            <w:pPr>
              <w:spacing w:line="400" w:lineRule="atLeast"/>
              <w:jc w:val="center"/>
              <w:rPr>
                <w:rFonts w:eastAsia="標楷體"/>
              </w:rPr>
            </w:pPr>
            <w:r w:rsidRPr="00DD2990">
              <w:rPr>
                <w:rFonts w:eastAsia="標楷體"/>
              </w:rPr>
              <w:t>08:30-09:00</w:t>
            </w:r>
          </w:p>
        </w:tc>
        <w:tc>
          <w:tcPr>
            <w:tcW w:w="4367" w:type="dxa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報到</w:t>
            </w:r>
          </w:p>
        </w:tc>
        <w:tc>
          <w:tcPr>
            <w:tcW w:w="1474" w:type="dxa"/>
            <w:vMerge w:val="restart"/>
            <w:vAlign w:val="center"/>
          </w:tcPr>
          <w:p w:rsidR="001854F7" w:rsidRPr="00DD2990" w:rsidRDefault="001854F7" w:rsidP="0057591C">
            <w:pPr>
              <w:spacing w:line="400" w:lineRule="atLeas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吉林</w:t>
            </w:r>
            <w:r w:rsidRPr="00DD2990">
              <w:rPr>
                <w:rFonts w:eastAsia="標楷體"/>
              </w:rPr>
              <w:t>國小</w:t>
            </w:r>
          </w:p>
        </w:tc>
      </w:tr>
      <w:tr w:rsidR="001854F7" w:rsidRPr="00DD2990" w:rsidTr="00367973">
        <w:tc>
          <w:tcPr>
            <w:tcW w:w="1559" w:type="dxa"/>
          </w:tcPr>
          <w:p w:rsidR="001854F7" w:rsidRPr="00DD2990" w:rsidRDefault="001854F7" w:rsidP="0057591C">
            <w:pPr>
              <w:spacing w:line="400" w:lineRule="atLeast"/>
              <w:jc w:val="center"/>
              <w:rPr>
                <w:rFonts w:eastAsia="標楷體"/>
              </w:rPr>
            </w:pPr>
            <w:r w:rsidRPr="00DD2990">
              <w:rPr>
                <w:rFonts w:eastAsia="標楷體"/>
              </w:rPr>
              <w:t>09:00-12:00</w:t>
            </w:r>
          </w:p>
        </w:tc>
        <w:tc>
          <w:tcPr>
            <w:tcW w:w="4367" w:type="dxa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講題</w:t>
            </w:r>
            <w:r>
              <w:rPr>
                <w:rFonts w:eastAsia="標楷體" w:hint="eastAsia"/>
              </w:rPr>
              <w:t>：</w:t>
            </w:r>
            <w:r w:rsidR="006E6981" w:rsidRPr="006E6981">
              <w:rPr>
                <w:rFonts w:eastAsia="標楷體" w:hint="eastAsia"/>
              </w:rPr>
              <w:t>志工協助學校推動科普閱讀的理念與實踐</w:t>
            </w:r>
            <w:r w:rsidR="006E6981" w:rsidRPr="00DD2990">
              <w:rPr>
                <w:rFonts w:eastAsia="標楷體"/>
              </w:rPr>
              <w:t xml:space="preserve"> </w:t>
            </w:r>
          </w:p>
          <w:p w:rsidR="001854F7" w:rsidRPr="00DD2990" w:rsidRDefault="001854F7" w:rsidP="00C05041">
            <w:pPr>
              <w:spacing w:line="400" w:lineRule="atLeast"/>
              <w:ind w:left="720" w:hangingChars="300" w:hanging="720"/>
              <w:rPr>
                <w:rFonts w:eastAsia="標楷體"/>
              </w:rPr>
            </w:pPr>
            <w:r w:rsidRPr="00DD2990">
              <w:rPr>
                <w:rFonts w:eastAsia="標楷體"/>
              </w:rPr>
              <w:t>講座</w:t>
            </w:r>
            <w:r>
              <w:rPr>
                <w:rFonts w:eastAsia="標楷體" w:hint="eastAsia"/>
              </w:rPr>
              <w:t>：</w:t>
            </w:r>
            <w:r w:rsidR="00C05041">
              <w:rPr>
                <w:rFonts w:eastAsia="標楷體" w:hint="eastAsia"/>
              </w:rPr>
              <w:t>曾品方老師</w:t>
            </w:r>
            <w:r w:rsidR="00C05041" w:rsidRPr="00DD2990">
              <w:rPr>
                <w:rFonts w:eastAsia="標楷體"/>
              </w:rPr>
              <w:t xml:space="preserve"> </w:t>
            </w:r>
          </w:p>
        </w:tc>
        <w:tc>
          <w:tcPr>
            <w:tcW w:w="1474" w:type="dxa"/>
            <w:vMerge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  <w:color w:val="FF0000"/>
              </w:rPr>
            </w:pPr>
          </w:p>
        </w:tc>
      </w:tr>
      <w:tr w:rsidR="001854F7" w:rsidRPr="00DD2990" w:rsidTr="00367973">
        <w:tc>
          <w:tcPr>
            <w:tcW w:w="1559" w:type="dxa"/>
          </w:tcPr>
          <w:p w:rsidR="001854F7" w:rsidRPr="00DD2990" w:rsidRDefault="001854F7" w:rsidP="0057591C">
            <w:pPr>
              <w:spacing w:line="400" w:lineRule="atLeast"/>
              <w:jc w:val="center"/>
              <w:rPr>
                <w:rFonts w:eastAsia="標楷體"/>
              </w:rPr>
            </w:pPr>
            <w:r w:rsidRPr="00DD2990">
              <w:rPr>
                <w:rFonts w:eastAsia="標楷體"/>
              </w:rPr>
              <w:t>12:00-12:30</w:t>
            </w:r>
          </w:p>
        </w:tc>
        <w:tc>
          <w:tcPr>
            <w:tcW w:w="4367" w:type="dxa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綜合座談</w:t>
            </w:r>
          </w:p>
        </w:tc>
        <w:tc>
          <w:tcPr>
            <w:tcW w:w="1474" w:type="dxa"/>
            <w:vMerge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  <w:color w:val="FF0000"/>
              </w:rPr>
            </w:pPr>
          </w:p>
        </w:tc>
      </w:tr>
    </w:tbl>
    <w:p w:rsidR="001854F7" w:rsidRPr="00805784" w:rsidRDefault="001854F7" w:rsidP="0057591C">
      <w:pPr>
        <w:widowControl/>
        <w:spacing w:line="400" w:lineRule="atLeast"/>
        <w:ind w:left="504"/>
        <w:rPr>
          <w:rFonts w:ascii="標楷體" w:eastAsia="標楷體" w:hAnsi="標楷體" w:cs="新細明體"/>
          <w:bCs/>
          <w:color w:val="000000"/>
          <w:kern w:val="0"/>
        </w:rPr>
      </w:pPr>
    </w:p>
    <w:p w:rsidR="00805784" w:rsidRPr="001854F7" w:rsidRDefault="00A636C5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>
        <w:rPr>
          <w:rFonts w:ascii="標楷體" w:eastAsia="標楷體" w:hAnsi="標楷體" w:cs="新細明體"/>
          <w:b/>
          <w:bCs/>
          <w:color w:val="000000"/>
          <w:kern w:val="0"/>
        </w:rPr>
        <w:t>報名方式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eastAsia="標楷體"/>
        </w:rPr>
      </w:pPr>
      <w:r w:rsidRPr="001854F7">
        <w:rPr>
          <w:rFonts w:eastAsia="標楷體"/>
        </w:rPr>
        <w:t>教師請於報名截止日前逕行登入臺北市教師在職研習網站</w:t>
      </w:r>
      <w:r w:rsidRPr="001854F7">
        <w:rPr>
          <w:rFonts w:eastAsia="標楷體"/>
        </w:rPr>
        <w:t>(http://insc.tp.edu.tw)</w:t>
      </w:r>
      <w:r w:rsidRPr="001854F7">
        <w:rPr>
          <w:rFonts w:eastAsia="標楷體"/>
        </w:rPr>
        <w:t>報名，經行政程序核准後，再由學校承辦人進入系統薦派。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 w:rsidRPr="00AA54B4">
        <w:rPr>
          <w:rFonts w:eastAsia="標楷體"/>
        </w:rPr>
        <w:t>志工請於報名截止日前逕行瀏覽</w:t>
      </w:r>
      <w:r>
        <w:rPr>
          <w:rFonts w:eastAsia="標楷體" w:hint="eastAsia"/>
        </w:rPr>
        <w:t>吉林</w:t>
      </w:r>
      <w:r w:rsidRPr="00AA54B4">
        <w:rPr>
          <w:rFonts w:eastAsia="標楷體"/>
        </w:rPr>
        <w:t>國小網站</w:t>
      </w:r>
      <w:r w:rsidRPr="00AA54B4">
        <w:rPr>
          <w:rFonts w:eastAsia="標楷體"/>
        </w:rPr>
        <w:t>(</w:t>
      </w:r>
      <w:hyperlink r:id="rId8" w:history="1">
        <w:r w:rsidRPr="007A57DE">
          <w:rPr>
            <w:rStyle w:val="a8"/>
            <w:rFonts w:eastAsia="標楷體"/>
          </w:rPr>
          <w:t>http://www.clps.tp.edu.tw</w:t>
        </w:r>
      </w:hyperlink>
      <w:r w:rsidRPr="00AA54B4">
        <w:rPr>
          <w:rFonts w:eastAsia="標楷體"/>
        </w:rPr>
        <w:t>)</w:t>
      </w:r>
      <w:r w:rsidRPr="00AA54B4">
        <w:rPr>
          <w:rFonts w:eastAsia="標楷體"/>
        </w:rPr>
        <w:t>，點選「小小精靈讀書會全市志工增能研習活動報名」連結進行報名。</w:t>
      </w:r>
    </w:p>
    <w:p w:rsidR="00805784" w:rsidRPr="001854F7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/>
          <w:b/>
          <w:bCs/>
          <w:color w:val="000000"/>
          <w:kern w:val="0"/>
        </w:rPr>
        <w:t>注意事項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eastAsia="標楷體"/>
        </w:rPr>
      </w:pPr>
      <w:r w:rsidRPr="001854F7">
        <w:rPr>
          <w:rFonts w:eastAsia="標楷體"/>
        </w:rPr>
        <w:lastRenderedPageBreak/>
        <w:t>本研習依照報名順序優先錄取</w:t>
      </w:r>
      <w:r w:rsidRPr="001854F7">
        <w:rPr>
          <w:rFonts w:eastAsia="標楷體"/>
        </w:rPr>
        <w:t>(</w:t>
      </w:r>
      <w:r w:rsidRPr="001854F7">
        <w:rPr>
          <w:rFonts w:eastAsia="標楷體"/>
        </w:rPr>
        <w:t>學校需在報名截止日前完成薦派報名作業</w:t>
      </w:r>
      <w:r w:rsidRPr="001854F7">
        <w:rPr>
          <w:rFonts w:eastAsia="標楷體"/>
        </w:rPr>
        <w:t>)</w:t>
      </w:r>
      <w:r w:rsidRPr="001854F7">
        <w:rPr>
          <w:rFonts w:eastAsia="標楷體"/>
        </w:rPr>
        <w:t>，如報名踴躍而致額滿，得提前截止報名，並於截止後</w:t>
      </w:r>
      <w:r w:rsidRPr="001854F7">
        <w:rPr>
          <w:rFonts w:eastAsia="標楷體"/>
        </w:rPr>
        <w:t>3</w:t>
      </w:r>
      <w:r w:rsidRPr="001854F7">
        <w:rPr>
          <w:rFonts w:eastAsia="標楷體"/>
        </w:rPr>
        <w:t>日內公布研習名單</w:t>
      </w:r>
      <w:r w:rsidRPr="001854F7">
        <w:rPr>
          <w:rFonts w:eastAsia="標楷體"/>
        </w:rPr>
        <w:t>(</w:t>
      </w:r>
      <w:r w:rsidRPr="001854F7">
        <w:rPr>
          <w:rFonts w:eastAsia="標楷體"/>
        </w:rPr>
        <w:t>志工報名錄取名單公布於</w:t>
      </w:r>
      <w:r w:rsidRPr="001854F7">
        <w:rPr>
          <w:rFonts w:eastAsia="標楷體" w:hint="eastAsia"/>
        </w:rPr>
        <w:t>吉林</w:t>
      </w:r>
      <w:r w:rsidRPr="001854F7">
        <w:rPr>
          <w:rFonts w:eastAsia="標楷體"/>
        </w:rPr>
        <w:t>國小網站</w:t>
      </w:r>
      <w:r w:rsidRPr="001854F7">
        <w:rPr>
          <w:rFonts w:eastAsia="標楷體"/>
        </w:rPr>
        <w:t>)</w:t>
      </w:r>
      <w:r w:rsidRPr="001854F7">
        <w:rPr>
          <w:rFonts w:eastAsia="標楷體"/>
        </w:rPr>
        <w:t>。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 w:rsidRPr="00DD2990">
        <w:rPr>
          <w:rFonts w:eastAsia="標楷體"/>
        </w:rPr>
        <w:t>為尊重講座及研習同儕，參與研習請務必準時。</w:t>
      </w:r>
    </w:p>
    <w:p w:rsidR="001854F7" w:rsidRPr="001854F7" w:rsidRDefault="0058343B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eastAsia="標楷體" w:hint="eastAsia"/>
        </w:rPr>
        <w:t>本研習不提供</w:t>
      </w:r>
      <w:r w:rsidR="001854F7">
        <w:rPr>
          <w:rFonts w:eastAsia="標楷體" w:hint="eastAsia"/>
        </w:rPr>
        <w:t>停車位</w:t>
      </w:r>
      <w:r>
        <w:rPr>
          <w:rFonts w:eastAsia="標楷體" w:hint="eastAsia"/>
        </w:rPr>
        <w:t>，請多利用大眾交通工具。</w:t>
      </w:r>
    </w:p>
    <w:p w:rsidR="001854F7" w:rsidRPr="008340AB" w:rsidRDefault="0058343B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eastAsia="標楷體" w:hint="eastAsia"/>
        </w:rPr>
        <w:t>為響應環保，請自備</w:t>
      </w:r>
      <w:r w:rsidR="001854F7">
        <w:rPr>
          <w:rFonts w:eastAsia="標楷體" w:hint="eastAsia"/>
        </w:rPr>
        <w:t>環保</w:t>
      </w:r>
      <w:r>
        <w:rPr>
          <w:rFonts w:eastAsia="標楷體" w:hint="eastAsia"/>
        </w:rPr>
        <w:t>餐用具。</w:t>
      </w:r>
    </w:p>
    <w:p w:rsidR="008340AB" w:rsidRPr="001854F7" w:rsidRDefault="008340AB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eastAsia="標楷體" w:hint="eastAsia"/>
        </w:rPr>
        <w:t>為</w:t>
      </w:r>
      <w:r w:rsidR="003445E3">
        <w:rPr>
          <w:rFonts w:eastAsia="標楷體" w:hint="eastAsia"/>
        </w:rPr>
        <w:t>落實校園安全管理</w:t>
      </w:r>
      <w:r>
        <w:rPr>
          <w:rFonts w:eastAsia="標楷體" w:hint="eastAsia"/>
        </w:rPr>
        <w:t>，與會人員請佩戴識別證，家長志工請配戴各校志工證。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 w:hint="eastAsia"/>
          <w:b/>
          <w:bCs/>
          <w:color w:val="000000"/>
          <w:kern w:val="0"/>
        </w:rPr>
        <w:t>研習時數：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全程參與者核發3小時研習時數。</w:t>
      </w:r>
    </w:p>
    <w:p w:rsidR="00805784" w:rsidRPr="00805784" w:rsidRDefault="001854F7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 w:hint="eastAsia"/>
          <w:b/>
          <w:bCs/>
          <w:color w:val="000000"/>
          <w:kern w:val="0"/>
        </w:rPr>
        <w:t>聯絡方式：</w:t>
      </w:r>
      <w:r w:rsidRPr="0057591C">
        <w:rPr>
          <w:rFonts w:ascii="標楷體" w:eastAsia="標楷體" w:hAnsi="標楷體" w:cs="新細明體" w:hint="eastAsia"/>
          <w:bCs/>
          <w:color w:val="000000"/>
          <w:kern w:val="0"/>
        </w:rPr>
        <w:t>臺北市中山區吉林國民小學教務處專案教師詹欣怡老師，電話：(02)2521-9196轉816，電子信箱：aanita0130@gmail.com。</w:t>
      </w:r>
    </w:p>
    <w:p w:rsidR="00805784" w:rsidRPr="00805784" w:rsidRDefault="001854F7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 w:hint="eastAsia"/>
          <w:b/>
          <w:bCs/>
          <w:color w:val="000000"/>
          <w:kern w:val="0"/>
        </w:rPr>
        <w:t>經費來源：</w:t>
      </w:r>
      <w:r w:rsidRPr="001854F7">
        <w:rPr>
          <w:rFonts w:ascii="標楷體" w:eastAsia="標楷體" w:hAnsi="標楷體" w:cs="新細明體" w:hint="eastAsia"/>
          <w:bCs/>
          <w:color w:val="000000"/>
          <w:kern w:val="0"/>
        </w:rPr>
        <w:t>由</w:t>
      </w:r>
      <w:r w:rsidR="00A636C5">
        <w:rPr>
          <w:rFonts w:ascii="標楷體" w:eastAsia="標楷體" w:hAnsi="標楷體" w:cs="新細明體" w:hint="eastAsia"/>
          <w:bCs/>
          <w:color w:val="000000"/>
          <w:kern w:val="0"/>
        </w:rPr>
        <w:t>本</w:t>
      </w:r>
      <w:r w:rsidRPr="001854F7">
        <w:rPr>
          <w:rFonts w:ascii="標楷體" w:eastAsia="標楷體" w:hAnsi="標楷體" w:cs="新細明體" w:hint="eastAsia"/>
          <w:bCs/>
          <w:color w:val="000000"/>
          <w:kern w:val="0"/>
        </w:rPr>
        <w:t>局推動兒童深耕閱讀四年計畫相關經費支應。</w:t>
      </w:r>
    </w:p>
    <w:p w:rsidR="001854F7" w:rsidRPr="001854F7" w:rsidRDefault="00A636C5" w:rsidP="0057591C">
      <w:pPr>
        <w:widowControl/>
        <w:numPr>
          <w:ilvl w:val="0"/>
          <w:numId w:val="7"/>
        </w:numPr>
        <w:spacing w:line="400" w:lineRule="atLeast"/>
        <w:rPr>
          <w:rFonts w:eastAsia="標楷體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</w:rPr>
        <w:t>本計畫經本</w:t>
      </w:r>
      <w:r w:rsidR="001854F7">
        <w:rPr>
          <w:rFonts w:ascii="標楷體" w:eastAsia="標楷體" w:hAnsi="標楷體" w:cs="新細明體" w:hint="eastAsia"/>
          <w:bCs/>
          <w:color w:val="000000"/>
          <w:kern w:val="0"/>
        </w:rPr>
        <w:t>局核定後實施，修正時亦同。</w:t>
      </w:r>
    </w:p>
    <w:p w:rsidR="001854F7" w:rsidRPr="001854F7" w:rsidRDefault="001854F7" w:rsidP="0057591C">
      <w:pPr>
        <w:widowControl/>
        <w:spacing w:line="400" w:lineRule="atLeast"/>
        <w:ind w:left="504"/>
        <w:rPr>
          <w:rFonts w:eastAsia="標楷體"/>
        </w:rPr>
      </w:pPr>
    </w:p>
    <w:sectPr w:rsidR="001854F7" w:rsidRPr="001854F7" w:rsidSect="00AA54B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C0" w:rsidRDefault="002B3CC0" w:rsidP="0092766C">
      <w:r>
        <w:separator/>
      </w:r>
    </w:p>
  </w:endnote>
  <w:endnote w:type="continuationSeparator" w:id="0">
    <w:p w:rsidR="002B3CC0" w:rsidRDefault="002B3CC0" w:rsidP="0092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C0" w:rsidRDefault="002B3CC0" w:rsidP="0092766C">
      <w:r>
        <w:separator/>
      </w:r>
    </w:p>
  </w:footnote>
  <w:footnote w:type="continuationSeparator" w:id="0">
    <w:p w:rsidR="002B3CC0" w:rsidRDefault="002B3CC0" w:rsidP="0092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4B0A"/>
    <w:multiLevelType w:val="hybridMultilevel"/>
    <w:tmpl w:val="169CAEC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E274B9"/>
    <w:multiLevelType w:val="hybridMultilevel"/>
    <w:tmpl w:val="4E08E908"/>
    <w:lvl w:ilvl="0" w:tplc="8A9AA9E4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27133B74"/>
    <w:multiLevelType w:val="hybridMultilevel"/>
    <w:tmpl w:val="E97CE7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517AD2"/>
    <w:multiLevelType w:val="hybridMultilevel"/>
    <w:tmpl w:val="3BAEE35E"/>
    <w:lvl w:ilvl="0" w:tplc="264238A8">
      <w:start w:val="1"/>
      <w:numFmt w:val="taiwaneseCountingThousand"/>
      <w:suff w:val="nothing"/>
      <w:lvlText w:val="（%1）"/>
      <w:lvlJc w:val="left"/>
      <w:pPr>
        <w:ind w:left="1047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4">
    <w:nsid w:val="342E1179"/>
    <w:multiLevelType w:val="hybridMultilevel"/>
    <w:tmpl w:val="DF6E1290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8F1852"/>
    <w:multiLevelType w:val="hybridMultilevel"/>
    <w:tmpl w:val="4C106A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1C3EA8"/>
    <w:multiLevelType w:val="hybridMultilevel"/>
    <w:tmpl w:val="F4701ABA"/>
    <w:lvl w:ilvl="0" w:tplc="60C49F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lang w:val="en-US"/>
      </w:rPr>
    </w:lvl>
    <w:lvl w:ilvl="1" w:tplc="61161D3A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DEB68258">
      <w:start w:val="1"/>
      <w:numFmt w:val="taiwaneseCountingThousand"/>
      <w:suff w:val="nothing"/>
      <w:lvlText w:val="（%3）"/>
      <w:lvlJc w:val="left"/>
      <w:pPr>
        <w:ind w:left="1095" w:hanging="735"/>
      </w:pPr>
      <w:rPr>
        <w:rFonts w:ascii="標楷體" w:eastAsia="標楷體" w:hAnsi="標楷體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E9A3224"/>
    <w:multiLevelType w:val="hybridMultilevel"/>
    <w:tmpl w:val="80D04016"/>
    <w:lvl w:ilvl="0" w:tplc="61161D3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F6"/>
    <w:rsid w:val="00007078"/>
    <w:rsid w:val="00033C8D"/>
    <w:rsid w:val="0006189A"/>
    <w:rsid w:val="000935A4"/>
    <w:rsid w:val="000B26D7"/>
    <w:rsid w:val="000B6969"/>
    <w:rsid w:val="000C0331"/>
    <w:rsid w:val="000D278F"/>
    <w:rsid w:val="000D747A"/>
    <w:rsid w:val="0011012C"/>
    <w:rsid w:val="00121636"/>
    <w:rsid w:val="001623C5"/>
    <w:rsid w:val="001854F7"/>
    <w:rsid w:val="001925F9"/>
    <w:rsid w:val="001A2A7A"/>
    <w:rsid w:val="001B2356"/>
    <w:rsid w:val="001B4961"/>
    <w:rsid w:val="001B4D14"/>
    <w:rsid w:val="001B726D"/>
    <w:rsid w:val="001C0528"/>
    <w:rsid w:val="001D5820"/>
    <w:rsid w:val="001F620E"/>
    <w:rsid w:val="001F775D"/>
    <w:rsid w:val="00212D2B"/>
    <w:rsid w:val="002154F5"/>
    <w:rsid w:val="00221453"/>
    <w:rsid w:val="00227171"/>
    <w:rsid w:val="00243738"/>
    <w:rsid w:val="00285800"/>
    <w:rsid w:val="00295ADE"/>
    <w:rsid w:val="002B3CC0"/>
    <w:rsid w:val="002E4402"/>
    <w:rsid w:val="00300D6A"/>
    <w:rsid w:val="00320B82"/>
    <w:rsid w:val="00330011"/>
    <w:rsid w:val="003445E3"/>
    <w:rsid w:val="003563AE"/>
    <w:rsid w:val="003962B0"/>
    <w:rsid w:val="003A088A"/>
    <w:rsid w:val="00434C01"/>
    <w:rsid w:val="004379E7"/>
    <w:rsid w:val="0048046D"/>
    <w:rsid w:val="00496D3F"/>
    <w:rsid w:val="00527E16"/>
    <w:rsid w:val="00555BD6"/>
    <w:rsid w:val="005675EE"/>
    <w:rsid w:val="0057591C"/>
    <w:rsid w:val="0058343B"/>
    <w:rsid w:val="005A6DF6"/>
    <w:rsid w:val="005B00BA"/>
    <w:rsid w:val="005B5B96"/>
    <w:rsid w:val="00663842"/>
    <w:rsid w:val="00673DE1"/>
    <w:rsid w:val="00675918"/>
    <w:rsid w:val="006B41D4"/>
    <w:rsid w:val="006B6F69"/>
    <w:rsid w:val="006C6981"/>
    <w:rsid w:val="006E6981"/>
    <w:rsid w:val="007869B8"/>
    <w:rsid w:val="00805784"/>
    <w:rsid w:val="008203C8"/>
    <w:rsid w:val="008340AB"/>
    <w:rsid w:val="0083725F"/>
    <w:rsid w:val="00847DE6"/>
    <w:rsid w:val="00863484"/>
    <w:rsid w:val="00866046"/>
    <w:rsid w:val="008D40B4"/>
    <w:rsid w:val="00914567"/>
    <w:rsid w:val="00917CFF"/>
    <w:rsid w:val="0092766C"/>
    <w:rsid w:val="00961CAB"/>
    <w:rsid w:val="009A5B9A"/>
    <w:rsid w:val="009A5ED7"/>
    <w:rsid w:val="009F5531"/>
    <w:rsid w:val="00A074A3"/>
    <w:rsid w:val="00A24BAC"/>
    <w:rsid w:val="00A41FEF"/>
    <w:rsid w:val="00A45909"/>
    <w:rsid w:val="00A636C5"/>
    <w:rsid w:val="00A71051"/>
    <w:rsid w:val="00A75981"/>
    <w:rsid w:val="00A907D0"/>
    <w:rsid w:val="00AA54B4"/>
    <w:rsid w:val="00AD0F2F"/>
    <w:rsid w:val="00B06FF3"/>
    <w:rsid w:val="00B24413"/>
    <w:rsid w:val="00B44E02"/>
    <w:rsid w:val="00B670BD"/>
    <w:rsid w:val="00B85274"/>
    <w:rsid w:val="00BA397F"/>
    <w:rsid w:val="00BB2349"/>
    <w:rsid w:val="00BC2040"/>
    <w:rsid w:val="00BF1915"/>
    <w:rsid w:val="00BF3886"/>
    <w:rsid w:val="00C05041"/>
    <w:rsid w:val="00C10B41"/>
    <w:rsid w:val="00C738EF"/>
    <w:rsid w:val="00CA06A7"/>
    <w:rsid w:val="00CB16B6"/>
    <w:rsid w:val="00CD41B2"/>
    <w:rsid w:val="00D0627D"/>
    <w:rsid w:val="00D11BDD"/>
    <w:rsid w:val="00D359DC"/>
    <w:rsid w:val="00D42B6C"/>
    <w:rsid w:val="00D50CFD"/>
    <w:rsid w:val="00DD2990"/>
    <w:rsid w:val="00DD3205"/>
    <w:rsid w:val="00DE0E9A"/>
    <w:rsid w:val="00DE1E51"/>
    <w:rsid w:val="00DF0A6A"/>
    <w:rsid w:val="00DF44DC"/>
    <w:rsid w:val="00E17088"/>
    <w:rsid w:val="00E740DB"/>
    <w:rsid w:val="00E81A8B"/>
    <w:rsid w:val="00EB6DF6"/>
    <w:rsid w:val="00EC2B98"/>
    <w:rsid w:val="00EE0512"/>
    <w:rsid w:val="00EE345D"/>
    <w:rsid w:val="00EE4F18"/>
    <w:rsid w:val="00F02826"/>
    <w:rsid w:val="00FC1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3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2766C"/>
    <w:rPr>
      <w:kern w:val="2"/>
    </w:rPr>
  </w:style>
  <w:style w:type="paragraph" w:styleId="a5">
    <w:name w:val="footer"/>
    <w:basedOn w:val="a"/>
    <w:link w:val="a6"/>
    <w:rsid w:val="0092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2766C"/>
    <w:rPr>
      <w:kern w:val="2"/>
    </w:rPr>
  </w:style>
  <w:style w:type="table" w:styleId="a7">
    <w:name w:val="Table Grid"/>
    <w:basedOn w:val="a1"/>
    <w:rsid w:val="00C10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00D6A"/>
    <w:rPr>
      <w:color w:val="0000FF"/>
      <w:u w:val="single"/>
    </w:rPr>
  </w:style>
  <w:style w:type="paragraph" w:styleId="a9">
    <w:name w:val="Balloon Text"/>
    <w:basedOn w:val="a"/>
    <w:link w:val="aa"/>
    <w:rsid w:val="00786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869B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DD2990"/>
    <w:rPr>
      <w:sz w:val="18"/>
      <w:szCs w:val="18"/>
    </w:rPr>
  </w:style>
  <w:style w:type="paragraph" w:styleId="ac">
    <w:name w:val="annotation text"/>
    <w:basedOn w:val="a"/>
    <w:link w:val="ad"/>
    <w:rsid w:val="00DD2990"/>
  </w:style>
  <w:style w:type="character" w:customStyle="1" w:styleId="ad">
    <w:name w:val="註解文字 字元"/>
    <w:basedOn w:val="a0"/>
    <w:link w:val="ac"/>
    <w:rsid w:val="00DD299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DD2990"/>
    <w:rPr>
      <w:b/>
      <w:bCs/>
    </w:rPr>
  </w:style>
  <w:style w:type="character" w:customStyle="1" w:styleId="af">
    <w:name w:val="註解主旨 字元"/>
    <w:basedOn w:val="ad"/>
    <w:link w:val="ae"/>
    <w:rsid w:val="00DD2990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AA54B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3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2766C"/>
    <w:rPr>
      <w:kern w:val="2"/>
    </w:rPr>
  </w:style>
  <w:style w:type="paragraph" w:styleId="a5">
    <w:name w:val="footer"/>
    <w:basedOn w:val="a"/>
    <w:link w:val="a6"/>
    <w:rsid w:val="0092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2766C"/>
    <w:rPr>
      <w:kern w:val="2"/>
    </w:rPr>
  </w:style>
  <w:style w:type="table" w:styleId="a7">
    <w:name w:val="Table Grid"/>
    <w:basedOn w:val="a1"/>
    <w:rsid w:val="00C10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00D6A"/>
    <w:rPr>
      <w:color w:val="0000FF"/>
      <w:u w:val="single"/>
    </w:rPr>
  </w:style>
  <w:style w:type="paragraph" w:styleId="a9">
    <w:name w:val="Balloon Text"/>
    <w:basedOn w:val="a"/>
    <w:link w:val="aa"/>
    <w:rsid w:val="00786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869B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DD2990"/>
    <w:rPr>
      <w:sz w:val="18"/>
      <w:szCs w:val="18"/>
    </w:rPr>
  </w:style>
  <w:style w:type="paragraph" w:styleId="ac">
    <w:name w:val="annotation text"/>
    <w:basedOn w:val="a"/>
    <w:link w:val="ad"/>
    <w:rsid w:val="00DD2990"/>
  </w:style>
  <w:style w:type="character" w:customStyle="1" w:styleId="ad">
    <w:name w:val="註解文字 字元"/>
    <w:basedOn w:val="a0"/>
    <w:link w:val="ac"/>
    <w:rsid w:val="00DD299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DD2990"/>
    <w:rPr>
      <w:b/>
      <w:bCs/>
    </w:rPr>
  </w:style>
  <w:style w:type="character" w:customStyle="1" w:styleId="af">
    <w:name w:val="註解主旨 字元"/>
    <w:basedOn w:val="ad"/>
    <w:link w:val="ae"/>
    <w:rsid w:val="00DD2990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AA54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7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732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99FF"/>
                        <w:left w:val="single" w:sz="6" w:space="0" w:color="0099FF"/>
                        <w:bottom w:val="single" w:sz="6" w:space="0" w:color="0099FF"/>
                        <w:right w:val="single" w:sz="6" w:space="0" w:color="0099FF"/>
                      </w:divBdr>
                      <w:divsChild>
                        <w:div w:id="6605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ps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2016-07-04T02:36:00Z</cp:lastPrinted>
  <dcterms:created xsi:type="dcterms:W3CDTF">2016-08-29T03:47:00Z</dcterms:created>
  <dcterms:modified xsi:type="dcterms:W3CDTF">2016-08-29T03:47:00Z</dcterms:modified>
</cp:coreProperties>
</file>