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D5" w:rsidRPr="00D91EC1" w:rsidRDefault="00090DD5" w:rsidP="00090DD5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臺北市教師研習中心</w:t>
      </w:r>
    </w:p>
    <w:p w:rsidR="00090DD5" w:rsidRPr="00B91322" w:rsidRDefault="004F5401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857F26">
        <w:rPr>
          <w:rFonts w:ascii="標楷體" w:eastAsia="標楷體" w:hAnsi="標楷體" w:hint="eastAsia"/>
          <w:b/>
          <w:sz w:val="28"/>
          <w:szCs w:val="28"/>
        </w:rPr>
        <w:t>5</w:t>
      </w:r>
      <w:r w:rsidR="00374DAC">
        <w:rPr>
          <w:rFonts w:ascii="標楷體" w:eastAsia="標楷體" w:hAnsi="標楷體" w:hint="eastAsia"/>
          <w:b/>
          <w:sz w:val="28"/>
          <w:szCs w:val="28"/>
        </w:rPr>
        <w:t>年度</w:t>
      </w:r>
      <w:r w:rsidR="00857F26">
        <w:rPr>
          <w:rFonts w:ascii="標楷體" w:eastAsia="標楷體" w:hAnsi="標楷體" w:hint="eastAsia"/>
          <w:b/>
          <w:sz w:val="28"/>
          <w:szCs w:val="28"/>
        </w:rPr>
        <w:t>班級經營與教學策略實務</w:t>
      </w:r>
      <w:r w:rsidR="00090DD5" w:rsidRPr="00B91322">
        <w:rPr>
          <w:rFonts w:ascii="標楷體" w:eastAsia="標楷體" w:hAnsi="標楷體" w:hint="eastAsia"/>
          <w:b/>
          <w:sz w:val="28"/>
          <w:szCs w:val="28"/>
        </w:rPr>
        <w:t>研習班</w:t>
      </w:r>
      <w:r w:rsidR="00857F26">
        <w:rPr>
          <w:rFonts w:ascii="標楷體" w:eastAsia="標楷體" w:hAnsi="標楷體" w:hint="eastAsia"/>
          <w:b/>
          <w:sz w:val="28"/>
          <w:szCs w:val="28"/>
        </w:rPr>
        <w:t>(國小</w:t>
      </w:r>
      <w:r w:rsidR="00696303">
        <w:rPr>
          <w:rFonts w:ascii="標楷體" w:eastAsia="標楷體" w:hAnsi="標楷體" w:hint="eastAsia"/>
          <w:b/>
          <w:sz w:val="28"/>
          <w:szCs w:val="28"/>
        </w:rPr>
        <w:t>組</w:t>
      </w:r>
      <w:r w:rsidR="00857F26">
        <w:rPr>
          <w:rFonts w:ascii="標楷體" w:eastAsia="標楷體" w:hAnsi="標楷體" w:hint="eastAsia"/>
          <w:b/>
          <w:sz w:val="28"/>
          <w:szCs w:val="28"/>
        </w:rPr>
        <w:t>)</w:t>
      </w:r>
    </w:p>
    <w:bookmarkEnd w:id="0"/>
    <w:p w:rsidR="00090DD5" w:rsidRPr="002A2502" w:rsidRDefault="00090DD5" w:rsidP="00090DD5">
      <w:pPr>
        <w:spacing w:line="360" w:lineRule="exact"/>
        <w:ind w:left="387" w:hangingChars="138" w:hanging="387"/>
        <w:jc w:val="center"/>
        <w:rPr>
          <w:rFonts w:ascii="標楷體" w:eastAsia="標楷體" w:hAnsi="標楷體"/>
          <w:b/>
          <w:sz w:val="28"/>
          <w:szCs w:val="28"/>
        </w:rPr>
      </w:pPr>
      <w:r w:rsidRPr="00D91EC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090DD5" w:rsidRPr="00D3714D" w:rsidRDefault="005C00D6" w:rsidP="00D3714D">
      <w:pPr>
        <w:snapToGrid w:val="0"/>
        <w:spacing w:line="420" w:lineRule="exact"/>
        <w:ind w:left="1682" w:rightChars="-80" w:right="-192" w:hangingChars="700" w:hanging="16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="00090DD5" w:rsidRPr="0077711B">
        <w:rPr>
          <w:rFonts w:ascii="標楷體" w:eastAsia="標楷體" w:hAnsi="標楷體" w:hint="eastAsia"/>
          <w:b/>
        </w:rPr>
        <w:t>依據</w:t>
      </w:r>
      <w:r w:rsidR="00857F26">
        <w:rPr>
          <w:rFonts w:ascii="標楷體" w:eastAsia="標楷體" w:hAnsi="標楷體" w:hint="eastAsia"/>
          <w:b/>
        </w:rPr>
        <w:t>：</w:t>
      </w:r>
      <w:r w:rsidR="004F5401" w:rsidRPr="00857F26">
        <w:rPr>
          <w:rFonts w:ascii="標楷體" w:eastAsia="標楷體" w:hAnsi="標楷體" w:hint="eastAsia"/>
        </w:rPr>
        <w:t>10</w:t>
      </w:r>
      <w:r w:rsidR="00857F26" w:rsidRPr="00857F26">
        <w:rPr>
          <w:rFonts w:ascii="標楷體" w:eastAsia="標楷體" w:hAnsi="標楷體" w:hint="eastAsia"/>
        </w:rPr>
        <w:t>5</w:t>
      </w:r>
      <w:r w:rsidR="00090DD5" w:rsidRPr="00857F26">
        <w:rPr>
          <w:rFonts w:ascii="標楷體" w:eastAsia="標楷體" w:hAnsi="標楷體" w:hint="eastAsia"/>
        </w:rPr>
        <w:t>年度研習行事曆規劃辦理。</w:t>
      </w:r>
    </w:p>
    <w:p w:rsidR="0077711B" w:rsidRPr="0077711B" w:rsidRDefault="005C00D6" w:rsidP="00DE2BA2">
      <w:pPr>
        <w:snapToGrid w:val="0"/>
        <w:spacing w:line="420" w:lineRule="exact"/>
        <w:ind w:left="425" w:rightChars="-80" w:right="-192" w:hangingChars="177" w:hanging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090DD5" w:rsidRPr="0077711B">
        <w:rPr>
          <w:rFonts w:ascii="標楷體" w:eastAsia="標楷體" w:hAnsi="標楷體" w:hint="eastAsia"/>
          <w:b/>
        </w:rPr>
        <w:t>研習目標：</w:t>
      </w:r>
    </w:p>
    <w:p w:rsidR="00211879" w:rsidRPr="00D3714D" w:rsidRDefault="00D3714D" w:rsidP="00D3714D">
      <w:pPr>
        <w:snapToGrid w:val="0"/>
        <w:spacing w:line="420" w:lineRule="exact"/>
        <w:ind w:left="1682" w:rightChars="-80" w:right="-192" w:hangingChars="700" w:hanging="16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77711B" w:rsidRPr="00D3714D">
        <w:rPr>
          <w:rFonts w:ascii="標楷體" w:eastAsia="標楷體" w:hAnsi="標楷體" w:hint="eastAsia"/>
        </w:rPr>
        <w:t>(一)</w:t>
      </w:r>
      <w:r w:rsidR="0062430C" w:rsidRPr="00D3714D">
        <w:rPr>
          <w:rFonts w:ascii="標楷體" w:eastAsia="標楷體" w:hAnsi="標楷體" w:hint="eastAsia"/>
        </w:rPr>
        <w:t>強化學校</w:t>
      </w:r>
      <w:r w:rsidR="00374DAC" w:rsidRPr="00D3714D">
        <w:rPr>
          <w:rFonts w:ascii="標楷體" w:eastAsia="標楷體" w:hAnsi="標楷體" w:hint="eastAsia"/>
        </w:rPr>
        <w:t>教師</w:t>
      </w:r>
      <w:r w:rsidR="003B1F71" w:rsidRPr="00D3714D">
        <w:rPr>
          <w:rFonts w:ascii="標楷體" w:eastAsia="標楷體" w:hAnsi="標楷體" w:hint="eastAsia"/>
        </w:rPr>
        <w:t>班級經營</w:t>
      </w:r>
      <w:r w:rsidR="0062430C" w:rsidRPr="00D3714D">
        <w:rPr>
          <w:rFonts w:ascii="標楷體" w:eastAsia="標楷體" w:hAnsi="標楷體" w:hint="eastAsia"/>
        </w:rPr>
        <w:t>之</w:t>
      </w:r>
      <w:r w:rsidR="003B1F71" w:rsidRPr="00D3714D">
        <w:rPr>
          <w:rFonts w:ascii="標楷體" w:eastAsia="標楷體" w:hAnsi="標楷體" w:hint="eastAsia"/>
        </w:rPr>
        <w:t>能力與專業素養</w:t>
      </w:r>
      <w:r w:rsidR="00211879" w:rsidRPr="00D3714D">
        <w:rPr>
          <w:rFonts w:ascii="標楷體" w:eastAsia="標楷體" w:hAnsi="標楷體" w:hint="eastAsia"/>
        </w:rPr>
        <w:t>。</w:t>
      </w:r>
    </w:p>
    <w:p w:rsidR="00374DAC" w:rsidRPr="00D3714D" w:rsidRDefault="00D3714D" w:rsidP="00D3714D">
      <w:pPr>
        <w:snapToGrid w:val="0"/>
        <w:spacing w:line="420" w:lineRule="exact"/>
        <w:ind w:left="1680" w:rightChars="-80" w:right="-192" w:hangingChars="700" w:hanging="1680"/>
        <w:jc w:val="both"/>
        <w:rPr>
          <w:rFonts w:ascii="標楷體" w:eastAsia="標楷體" w:hAnsi="標楷體"/>
        </w:rPr>
      </w:pPr>
      <w:r w:rsidRPr="00D3714D">
        <w:rPr>
          <w:rFonts w:ascii="標楷體" w:eastAsia="標楷體" w:hAnsi="標楷體" w:hint="eastAsia"/>
        </w:rPr>
        <w:t xml:space="preserve">    </w:t>
      </w:r>
      <w:r w:rsidR="0077711B" w:rsidRPr="00D3714D">
        <w:rPr>
          <w:rFonts w:ascii="標楷體" w:eastAsia="標楷體" w:hAnsi="標楷體" w:hint="eastAsia"/>
        </w:rPr>
        <w:t>(二)</w:t>
      </w:r>
      <w:r w:rsidR="00374DAC" w:rsidRPr="00D3714D">
        <w:rPr>
          <w:rFonts w:ascii="標楷體" w:eastAsia="標楷體" w:hAnsi="標楷體" w:hint="eastAsia"/>
        </w:rPr>
        <w:t>增進教師與家長溝通與協調之能力。</w:t>
      </w:r>
    </w:p>
    <w:p w:rsidR="00857F26" w:rsidRDefault="005C00D6" w:rsidP="00491979">
      <w:pPr>
        <w:snapToGrid w:val="0"/>
        <w:spacing w:line="420" w:lineRule="exact"/>
        <w:ind w:left="1682" w:rightChars="-80" w:right="-192" w:hangingChars="700" w:hanging="16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三、</w:t>
      </w:r>
      <w:r w:rsidR="00090DD5" w:rsidRPr="0077711B">
        <w:rPr>
          <w:rFonts w:ascii="標楷體" w:eastAsia="標楷體" w:hAnsi="標楷體" w:hint="eastAsia"/>
          <w:b/>
        </w:rPr>
        <w:t>研習對象：</w:t>
      </w:r>
    </w:p>
    <w:p w:rsidR="00090DD5" w:rsidRDefault="00857F26" w:rsidP="00857F26">
      <w:pPr>
        <w:snapToGrid w:val="0"/>
        <w:spacing w:line="420" w:lineRule="exact"/>
        <w:ind w:left="240" w:rightChars="-80" w:right="-192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(一)本市國小105學年度教師甄選合格之新進教師(各校獨招之正式教師、代理老師)</w:t>
      </w:r>
      <w:r w:rsidR="00143185" w:rsidRPr="00143185">
        <w:rPr>
          <w:rFonts w:ascii="標楷體" w:eastAsia="標楷體" w:hAnsi="標楷體" w:hint="eastAsia"/>
        </w:rPr>
        <w:t>。</w:t>
      </w:r>
    </w:p>
    <w:p w:rsidR="00857F26" w:rsidRDefault="00857F26" w:rsidP="00857F26">
      <w:pPr>
        <w:snapToGrid w:val="0"/>
        <w:spacing w:line="420" w:lineRule="exact"/>
        <w:ind w:left="240" w:rightChars="-80" w:right="-192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(二)國小其他對此課程有興趣之教師。</w:t>
      </w:r>
    </w:p>
    <w:p w:rsidR="00623941" w:rsidRDefault="005C00D6" w:rsidP="00623941">
      <w:pPr>
        <w:snapToGrid w:val="0"/>
        <w:spacing w:line="420" w:lineRule="exact"/>
        <w:ind w:rightChars="-80" w:right="-19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四、</w:t>
      </w:r>
      <w:r w:rsidR="001C4EEB" w:rsidRPr="0077711B">
        <w:rPr>
          <w:rFonts w:ascii="標楷體" w:eastAsia="標楷體" w:hAnsi="標楷體" w:hint="eastAsia"/>
          <w:b/>
        </w:rPr>
        <w:t>研習人數：</w:t>
      </w:r>
      <w:r w:rsidR="00623941" w:rsidRPr="00623941">
        <w:rPr>
          <w:rFonts w:ascii="標楷體" w:eastAsia="標楷體" w:hAnsi="標楷體" w:hint="eastAsia"/>
        </w:rPr>
        <w:t>每期上限40人。</w:t>
      </w:r>
    </w:p>
    <w:p w:rsidR="00090DD5" w:rsidRDefault="005C00D6" w:rsidP="00857F26">
      <w:pPr>
        <w:snapToGrid w:val="0"/>
        <w:spacing w:line="420" w:lineRule="exact"/>
        <w:ind w:rightChars="-80" w:right="-192"/>
        <w:jc w:val="both"/>
        <w:rPr>
          <w:rFonts w:ascii="標楷體" w:eastAsia="標楷體" w:hAnsi="標楷體" w:cs="New Gulim"/>
          <w:color w:val="000000"/>
        </w:rPr>
      </w:pPr>
      <w:r>
        <w:rPr>
          <w:rFonts w:ascii="標楷體" w:eastAsia="標楷體" w:hAnsi="標楷體" w:hint="eastAsia"/>
          <w:b/>
        </w:rPr>
        <w:t>五、</w:t>
      </w:r>
      <w:r w:rsidR="00090DD5" w:rsidRPr="0077711B">
        <w:rPr>
          <w:rFonts w:ascii="標楷體" w:eastAsia="標楷體" w:hAnsi="標楷體" w:hint="eastAsia"/>
          <w:b/>
        </w:rPr>
        <w:t>研習日期：</w:t>
      </w:r>
      <w:r w:rsidR="0077711B" w:rsidRPr="0077711B">
        <w:rPr>
          <w:rFonts w:ascii="標楷體" w:eastAsia="標楷體" w:hAnsi="標楷體" w:hint="eastAsia"/>
        </w:rPr>
        <w:t>10</w:t>
      </w:r>
      <w:r w:rsidR="00857F26">
        <w:rPr>
          <w:rFonts w:ascii="標楷體" w:eastAsia="標楷體" w:hAnsi="標楷體" w:hint="eastAsia"/>
        </w:rPr>
        <w:t>5</w:t>
      </w:r>
      <w:r w:rsidR="0077711B" w:rsidRPr="0077711B">
        <w:rPr>
          <w:rFonts w:ascii="標楷體" w:eastAsia="標楷體" w:hAnsi="標楷體" w:hint="eastAsia"/>
        </w:rPr>
        <w:t>年</w:t>
      </w:r>
      <w:r w:rsidR="00A3354E">
        <w:rPr>
          <w:rFonts w:ascii="標楷體" w:eastAsia="標楷體" w:hAnsi="標楷體" w:hint="eastAsia"/>
        </w:rPr>
        <w:t>11</w:t>
      </w:r>
      <w:r w:rsidR="0077711B" w:rsidRPr="0077711B">
        <w:rPr>
          <w:rFonts w:ascii="標楷體" w:eastAsia="標楷體" w:hAnsi="標楷體" w:hint="eastAsia"/>
        </w:rPr>
        <w:t>月</w:t>
      </w:r>
      <w:r w:rsidR="00A3354E">
        <w:rPr>
          <w:rFonts w:ascii="標楷體" w:eastAsia="標楷體" w:hAnsi="標楷體" w:hint="eastAsia"/>
        </w:rPr>
        <w:t>08</w:t>
      </w:r>
      <w:r w:rsidR="0077711B" w:rsidRPr="0077711B">
        <w:rPr>
          <w:rFonts w:ascii="標楷體" w:eastAsia="標楷體" w:hAnsi="標楷體" w:hint="eastAsia"/>
        </w:rPr>
        <w:t>日(</w:t>
      </w:r>
      <w:r w:rsidR="000461E9">
        <w:rPr>
          <w:rFonts w:ascii="標楷體" w:eastAsia="標楷體" w:hAnsi="標楷體" w:hint="eastAsia"/>
        </w:rPr>
        <w:t>星期</w:t>
      </w:r>
      <w:r w:rsidR="00A3354E">
        <w:rPr>
          <w:rFonts w:ascii="標楷體" w:eastAsia="標楷體" w:hAnsi="標楷體" w:hint="eastAsia"/>
        </w:rPr>
        <w:t>二</w:t>
      </w:r>
      <w:r w:rsidR="0077711B" w:rsidRPr="0077711B">
        <w:rPr>
          <w:rFonts w:ascii="標楷體" w:eastAsia="標楷體" w:hAnsi="標楷體" w:hint="eastAsia"/>
        </w:rPr>
        <w:t>)</w:t>
      </w:r>
      <w:r w:rsidR="0077711B">
        <w:rPr>
          <w:rFonts w:ascii="標楷體" w:eastAsia="標楷體" w:hAnsi="標楷體" w:cs="New Gulim" w:hint="eastAsia"/>
          <w:color w:val="000000"/>
        </w:rPr>
        <w:t>。</w:t>
      </w:r>
    </w:p>
    <w:p w:rsidR="003B1F71" w:rsidRPr="00A3354E" w:rsidRDefault="005C00D6" w:rsidP="005C00D6">
      <w:pPr>
        <w:snapToGrid w:val="0"/>
        <w:spacing w:line="420" w:lineRule="exact"/>
        <w:jc w:val="both"/>
        <w:rPr>
          <w:rFonts w:ascii="標楷體" w:eastAsia="標楷體" w:hAnsi="標楷體" w:cs="New Gulim"/>
          <w:b/>
          <w:color w:val="000000"/>
        </w:rPr>
      </w:pPr>
      <w:r>
        <w:rPr>
          <w:rFonts w:ascii="標楷體" w:eastAsia="標楷體" w:hAnsi="標楷體" w:cs="New Gulim" w:hint="eastAsia"/>
          <w:b/>
          <w:color w:val="000000"/>
        </w:rPr>
        <w:t>六、</w:t>
      </w:r>
      <w:r w:rsidR="003B1F71" w:rsidRPr="0077711B">
        <w:rPr>
          <w:rFonts w:ascii="標楷體" w:eastAsia="標楷體" w:hAnsi="標楷體" w:cs="New Gulim" w:hint="eastAsia"/>
          <w:b/>
          <w:color w:val="000000"/>
        </w:rPr>
        <w:t>報名日期</w:t>
      </w:r>
      <w:r w:rsidR="00A3354E">
        <w:rPr>
          <w:rFonts w:ascii="標楷體" w:eastAsia="標楷體" w:hAnsi="標楷體" w:cs="New Gulim" w:hint="eastAsia"/>
          <w:b/>
          <w:color w:val="000000"/>
        </w:rPr>
        <w:t>：</w:t>
      </w:r>
      <w:r w:rsidR="003B1F71">
        <w:rPr>
          <w:rFonts w:ascii="標楷體" w:eastAsia="標楷體" w:hAnsi="標楷體" w:cs="New Gulim" w:hint="eastAsia"/>
          <w:color w:val="000000"/>
        </w:rPr>
        <w:t>即日起至</w:t>
      </w:r>
      <w:r w:rsidR="00A3354E">
        <w:rPr>
          <w:rFonts w:ascii="標楷體" w:eastAsia="標楷體" w:hAnsi="標楷體" w:cs="New Gulim" w:hint="eastAsia"/>
          <w:color w:val="000000"/>
        </w:rPr>
        <w:t>10</w:t>
      </w:r>
      <w:r w:rsidR="003B1F71">
        <w:rPr>
          <w:rFonts w:ascii="標楷體" w:eastAsia="標楷體" w:hAnsi="標楷體" w:cs="New Gulim" w:hint="eastAsia"/>
          <w:color w:val="000000"/>
        </w:rPr>
        <w:t>月</w:t>
      </w:r>
      <w:r w:rsidR="00A3354E">
        <w:rPr>
          <w:rFonts w:ascii="標楷體" w:eastAsia="標楷體" w:hAnsi="標楷體" w:cs="New Gulim" w:hint="eastAsia"/>
          <w:color w:val="000000"/>
        </w:rPr>
        <w:t>31</w:t>
      </w:r>
      <w:r w:rsidR="003B1F71">
        <w:rPr>
          <w:rFonts w:ascii="標楷體" w:eastAsia="標楷體" w:hAnsi="標楷體" w:cs="New Gulim" w:hint="eastAsia"/>
          <w:color w:val="000000"/>
        </w:rPr>
        <w:t>日(</w:t>
      </w:r>
      <w:r w:rsidR="00E25C93">
        <w:rPr>
          <w:rFonts w:ascii="標楷體" w:eastAsia="標楷體" w:hAnsi="標楷體" w:cs="New Gulim" w:hint="eastAsia"/>
          <w:color w:val="000000"/>
        </w:rPr>
        <w:t>星</w:t>
      </w:r>
      <w:r w:rsidR="007832AD">
        <w:rPr>
          <w:rFonts w:ascii="標楷體" w:eastAsia="標楷體" w:hAnsi="標楷體" w:cs="New Gulim" w:hint="eastAsia"/>
          <w:color w:val="000000"/>
        </w:rPr>
        <w:t>期</w:t>
      </w:r>
      <w:r w:rsidR="00A31AAD">
        <w:rPr>
          <w:rFonts w:ascii="標楷體" w:eastAsia="標楷體" w:hAnsi="標楷體" w:cs="New Gulim" w:hint="eastAsia"/>
          <w:color w:val="000000"/>
        </w:rPr>
        <w:t>一</w:t>
      </w:r>
      <w:r w:rsidR="003B1F71">
        <w:rPr>
          <w:rFonts w:ascii="標楷體" w:eastAsia="標楷體" w:hAnsi="標楷體" w:cs="New Gulim" w:hint="eastAsia"/>
          <w:color w:val="000000"/>
        </w:rPr>
        <w:t>)止。</w:t>
      </w:r>
    </w:p>
    <w:p w:rsidR="0033389C" w:rsidRPr="0033389C" w:rsidRDefault="005C00D6" w:rsidP="00A3354E">
      <w:pPr>
        <w:snapToGrid w:val="0"/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New Gulim" w:hint="eastAsia"/>
          <w:b/>
        </w:rPr>
        <w:t>七、</w:t>
      </w:r>
      <w:r w:rsidR="001C4EEB" w:rsidRPr="0077711B">
        <w:rPr>
          <w:rFonts w:ascii="標楷體" w:eastAsia="標楷體" w:hAnsi="標楷體" w:cs="New Gulim" w:hint="eastAsia"/>
          <w:b/>
        </w:rPr>
        <w:t>研習地點:</w:t>
      </w:r>
      <w:r w:rsidR="00A3354E" w:rsidRPr="00A3354E">
        <w:rPr>
          <w:rFonts w:ascii="標楷體" w:eastAsia="標楷體" w:hAnsi="標楷體" w:hint="eastAsia"/>
          <w:color w:val="000000"/>
        </w:rPr>
        <w:t xml:space="preserve"> 本中心（臺北市北投區陽明山建國街2號）。</w:t>
      </w:r>
      <w:r w:rsidR="00DB72DD">
        <w:rPr>
          <w:rFonts w:ascii="標楷體" w:eastAsia="標楷體" w:hAnsi="標楷體" w:hint="eastAsia"/>
        </w:rPr>
        <w:t xml:space="preserve">  </w:t>
      </w:r>
      <w:r w:rsidR="001054AE">
        <w:rPr>
          <w:rFonts w:ascii="標楷體" w:eastAsia="標楷體" w:hAnsi="標楷體" w:hint="eastAsia"/>
        </w:rPr>
        <w:t xml:space="preserve"> </w:t>
      </w:r>
    </w:p>
    <w:p w:rsidR="008B0BE3" w:rsidRDefault="005C00D6" w:rsidP="00D3714D">
      <w:pPr>
        <w:snapToGrid w:val="0"/>
        <w:spacing w:line="400" w:lineRule="exact"/>
        <w:jc w:val="both"/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b/>
        </w:rPr>
        <w:t>八、</w:t>
      </w:r>
      <w:r w:rsidR="00A3354E" w:rsidRPr="004B54F4">
        <w:rPr>
          <w:rFonts w:ascii="標楷體" w:eastAsia="標楷體" w:hAnsi="標楷體" w:hint="eastAsia"/>
          <w:b/>
          <w:color w:val="000000"/>
          <w:szCs w:val="27"/>
        </w:rPr>
        <w:t>研習課程：</w:t>
      </w:r>
      <w:r w:rsidR="00A3354E" w:rsidRPr="004B54F4">
        <w:rPr>
          <w:rFonts w:ascii="標楷體" w:eastAsia="標楷體" w:hAnsi="標楷體"/>
          <w:color w:val="000000"/>
          <w:szCs w:val="27"/>
        </w:rPr>
        <w:t>（課程講座若有更動以網路公布為準）</w:t>
      </w:r>
    </w:p>
    <w:tbl>
      <w:tblPr>
        <w:tblStyle w:val="a9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567"/>
        <w:gridCol w:w="4394"/>
        <w:gridCol w:w="2199"/>
      </w:tblGrid>
      <w:tr w:rsidR="00D16BFC" w:rsidTr="004B54F4">
        <w:trPr>
          <w:trHeight w:val="730"/>
        </w:trPr>
        <w:tc>
          <w:tcPr>
            <w:tcW w:w="1276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60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67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394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199" w:type="dxa"/>
            <w:vAlign w:val="center"/>
          </w:tcPr>
          <w:p w:rsidR="00D16BFC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講座</w:t>
            </w:r>
          </w:p>
        </w:tc>
      </w:tr>
      <w:tr w:rsidR="00A3354E" w:rsidTr="004B54F4">
        <w:trPr>
          <w:trHeight w:val="1815"/>
        </w:trPr>
        <w:tc>
          <w:tcPr>
            <w:tcW w:w="1276" w:type="dxa"/>
            <w:vMerge w:val="restart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11/8</w:t>
            </w:r>
            <w:r w:rsidRPr="004B54F4">
              <w:rPr>
                <w:rFonts w:ascii="標楷體" w:eastAsia="標楷體" w:hAnsi="標楷體"/>
              </w:rPr>
              <w:br/>
            </w:r>
            <w:r w:rsidRPr="004B54F4">
              <w:rPr>
                <w:rFonts w:ascii="標楷體" w:eastAsia="標楷體" w:hAnsi="標楷體" w:hint="eastAsia"/>
              </w:rPr>
              <w:t>(星期二)</w:t>
            </w:r>
          </w:p>
        </w:tc>
        <w:tc>
          <w:tcPr>
            <w:tcW w:w="1560" w:type="dxa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9:00~11:50</w:t>
            </w:r>
          </w:p>
        </w:tc>
        <w:tc>
          <w:tcPr>
            <w:tcW w:w="567" w:type="dxa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:rsidR="00A3354E" w:rsidRPr="004B54F4" w:rsidRDefault="00621D6C" w:rsidP="00D16BFC">
            <w:pPr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班級經營管理實務討論與分享</w:t>
            </w:r>
            <w:r w:rsidR="00E8220F" w:rsidRPr="004B54F4">
              <w:rPr>
                <w:rFonts w:ascii="標楷體" w:eastAsia="標楷體" w:hAnsi="標楷體" w:hint="eastAsia"/>
              </w:rPr>
              <w:t>1</w:t>
            </w:r>
          </w:p>
          <w:p w:rsidR="00A3354E" w:rsidRPr="004B54F4" w:rsidRDefault="00A3354E" w:rsidP="00D16B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學生常見行為問題及處理</w:t>
            </w:r>
          </w:p>
          <w:p w:rsidR="00A3354E" w:rsidRPr="004B54F4" w:rsidRDefault="00A3354E" w:rsidP="00D16B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行政資源的利用</w:t>
            </w:r>
          </w:p>
          <w:p w:rsidR="00A3354E" w:rsidRPr="004B54F4" w:rsidRDefault="00A3354E" w:rsidP="00D16BFC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親師生溝通(各類型家長的溝通)</w:t>
            </w:r>
          </w:p>
        </w:tc>
        <w:tc>
          <w:tcPr>
            <w:tcW w:w="2199" w:type="dxa"/>
            <w:vAlign w:val="center"/>
          </w:tcPr>
          <w:p w:rsidR="00A3354E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臺北市永安國小</w:t>
            </w:r>
            <w:r w:rsidRPr="004B54F4">
              <w:rPr>
                <w:rFonts w:ascii="標楷體" w:eastAsia="標楷體" w:hAnsi="標楷體"/>
              </w:rPr>
              <w:br/>
            </w:r>
            <w:r w:rsidR="00A3354E" w:rsidRPr="004B54F4">
              <w:rPr>
                <w:rFonts w:ascii="標楷體" w:eastAsia="標楷體" w:hAnsi="標楷體" w:hint="eastAsia"/>
              </w:rPr>
              <w:t>康心怡退休老師</w:t>
            </w:r>
          </w:p>
        </w:tc>
      </w:tr>
      <w:tr w:rsidR="00A3354E" w:rsidTr="004B54F4">
        <w:trPr>
          <w:trHeight w:val="2097"/>
        </w:trPr>
        <w:tc>
          <w:tcPr>
            <w:tcW w:w="1276" w:type="dxa"/>
            <w:vMerge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13:30~16:10</w:t>
            </w:r>
          </w:p>
        </w:tc>
        <w:tc>
          <w:tcPr>
            <w:tcW w:w="567" w:type="dxa"/>
            <w:vAlign w:val="center"/>
          </w:tcPr>
          <w:p w:rsidR="00A3354E" w:rsidRPr="004B54F4" w:rsidRDefault="00A3354E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:rsidR="00E8220F" w:rsidRPr="004B54F4" w:rsidRDefault="00E8220F" w:rsidP="00E8220F">
            <w:pPr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班級經營管理實務討論</w:t>
            </w:r>
            <w:r w:rsidR="00621D6C" w:rsidRPr="004B54F4">
              <w:rPr>
                <w:rFonts w:ascii="標楷體" w:eastAsia="標楷體" w:hAnsi="標楷體" w:hint="eastAsia"/>
              </w:rPr>
              <w:t>與分享</w:t>
            </w:r>
            <w:r w:rsidRPr="004B54F4">
              <w:rPr>
                <w:rFonts w:ascii="標楷體" w:eastAsia="標楷體" w:hAnsi="標楷體" w:hint="eastAsia"/>
              </w:rPr>
              <w:t>2</w:t>
            </w:r>
          </w:p>
          <w:p w:rsidR="00A3354E" w:rsidRPr="004B54F4" w:rsidRDefault="00D16BFC" w:rsidP="00D16BFC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班級經營管理</w:t>
            </w:r>
            <w:r w:rsidR="00A3354E" w:rsidRPr="004B54F4">
              <w:rPr>
                <w:rFonts w:ascii="標楷體" w:eastAsia="標楷體" w:hAnsi="標楷體" w:hint="eastAsia"/>
              </w:rPr>
              <w:t>策略</w:t>
            </w:r>
          </w:p>
          <w:p w:rsidR="00A3354E" w:rsidRPr="004B54F4" w:rsidRDefault="00D16BFC" w:rsidP="00D16BFC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創新教學</w:t>
            </w:r>
            <w:r w:rsidR="00E8220F" w:rsidRPr="004B54F4">
              <w:rPr>
                <w:rFonts w:ascii="標楷體" w:eastAsia="標楷體" w:hAnsi="標楷體" w:hint="eastAsia"/>
              </w:rPr>
              <w:t>策略</w:t>
            </w:r>
          </w:p>
          <w:p w:rsidR="00D16BFC" w:rsidRPr="004B54F4" w:rsidRDefault="00D16BFC" w:rsidP="00D16BFC">
            <w:pPr>
              <w:pStyle w:val="a8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跨校共備訣竅</w:t>
            </w:r>
          </w:p>
        </w:tc>
        <w:tc>
          <w:tcPr>
            <w:tcW w:w="2199" w:type="dxa"/>
            <w:vAlign w:val="center"/>
          </w:tcPr>
          <w:p w:rsidR="00A3354E" w:rsidRPr="004B54F4" w:rsidRDefault="00D16BFC" w:rsidP="006A099B">
            <w:pPr>
              <w:jc w:val="center"/>
              <w:rPr>
                <w:rFonts w:ascii="標楷體" w:eastAsia="標楷體" w:hAnsi="標楷體"/>
              </w:rPr>
            </w:pPr>
            <w:r w:rsidRPr="004B54F4">
              <w:rPr>
                <w:rFonts w:ascii="標楷體" w:eastAsia="標楷體" w:hAnsi="標楷體" w:hint="eastAsia"/>
              </w:rPr>
              <w:t>高雄市立莒光國小</w:t>
            </w:r>
            <w:r w:rsidRPr="004B54F4">
              <w:rPr>
                <w:rFonts w:ascii="標楷體" w:eastAsia="標楷體" w:hAnsi="標楷體"/>
              </w:rPr>
              <w:br/>
            </w:r>
            <w:r w:rsidR="00A3354E" w:rsidRPr="004B54F4">
              <w:rPr>
                <w:rFonts w:ascii="標楷體" w:eastAsia="標楷體" w:hAnsi="標楷體" w:hint="eastAsia"/>
              </w:rPr>
              <w:t>吳明亮老師</w:t>
            </w:r>
          </w:p>
        </w:tc>
      </w:tr>
    </w:tbl>
    <w:p w:rsidR="00623941" w:rsidRPr="00623941" w:rsidRDefault="00623941" w:rsidP="00520F8C">
      <w:pPr>
        <w:spacing w:line="340" w:lineRule="exact"/>
        <w:rPr>
          <w:rFonts w:ascii="標楷體" w:eastAsia="標楷體" w:hAnsi="標楷體"/>
        </w:rPr>
      </w:pPr>
    </w:p>
    <w:p w:rsidR="00090DD5" w:rsidRPr="001C4EEB" w:rsidRDefault="003450BB" w:rsidP="003450B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九、</w:t>
      </w:r>
      <w:r w:rsidR="00090DD5" w:rsidRPr="0077711B">
        <w:rPr>
          <w:rFonts w:ascii="標楷體" w:eastAsia="標楷體" w:hAnsi="標楷體" w:hint="eastAsia"/>
          <w:b/>
        </w:rPr>
        <w:t>研習方式：</w:t>
      </w:r>
      <w:r w:rsidR="00090DD5" w:rsidRPr="001C4EEB">
        <w:rPr>
          <w:rFonts w:ascii="標楷體" w:eastAsia="標楷體" w:hAnsi="標楷體" w:hint="eastAsia"/>
        </w:rPr>
        <w:t>講授、經驗分享與</w:t>
      </w:r>
      <w:r w:rsidR="00B04BEE" w:rsidRPr="001C4EEB">
        <w:rPr>
          <w:rFonts w:ascii="標楷體" w:eastAsia="標楷體" w:hAnsi="標楷體" w:hint="eastAsia"/>
        </w:rPr>
        <w:t>討論</w:t>
      </w:r>
      <w:r w:rsidR="00090DD5" w:rsidRPr="001C4EEB">
        <w:rPr>
          <w:rFonts w:ascii="標楷體" w:eastAsia="標楷體" w:hAnsi="標楷體" w:hint="eastAsia"/>
        </w:rPr>
        <w:t>。</w:t>
      </w:r>
    </w:p>
    <w:p w:rsidR="00090DD5" w:rsidRPr="0077711B" w:rsidRDefault="003450BB" w:rsidP="003450BB">
      <w:pPr>
        <w:spacing w:line="3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十、</w:t>
      </w:r>
      <w:r w:rsidR="00090DD5" w:rsidRPr="0077711B">
        <w:rPr>
          <w:rFonts w:ascii="標楷體" w:eastAsia="標楷體" w:hAnsi="標楷體" w:hint="eastAsia"/>
          <w:b/>
        </w:rPr>
        <w:t xml:space="preserve">報名方式： </w:t>
      </w:r>
    </w:p>
    <w:p w:rsidR="00B757A4" w:rsidRPr="00611AC4" w:rsidRDefault="00B757A4" w:rsidP="00B757A4">
      <w:pPr>
        <w:spacing w:line="400" w:lineRule="exact"/>
        <w:ind w:leftChars="177" w:left="850" w:hangingChars="177" w:hanging="425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(一)請於報名截止日前逕行登入臺北市教師在職研習網站(http://insc.tp.edu.tw)報名，並列印報名表經行政程序核准後，再由貴機關(學校)研習承辦人進入系統辦理</w:t>
      </w:r>
      <w:r w:rsidRPr="00611AC4">
        <w:rPr>
          <w:rFonts w:ascii="標楷體" w:eastAsia="標楷體" w:hAnsi="標楷體" w:hint="eastAsia"/>
          <w:u w:val="single"/>
        </w:rPr>
        <w:t>薦派報名</w:t>
      </w:r>
      <w:r w:rsidRPr="00611AC4">
        <w:rPr>
          <w:rFonts w:ascii="標楷體" w:eastAsia="標楷體" w:hAnsi="標楷體" w:hint="eastAsia"/>
        </w:rPr>
        <w:t>。</w:t>
      </w:r>
    </w:p>
    <w:p w:rsidR="00B757A4" w:rsidRPr="00611AC4" w:rsidRDefault="00B757A4" w:rsidP="00611AC4">
      <w:pPr>
        <w:spacing w:line="400" w:lineRule="exact"/>
        <w:ind w:leftChars="177" w:left="948" w:hangingChars="218" w:hanging="523"/>
        <w:rPr>
          <w:rFonts w:ascii="標楷體" w:eastAsia="標楷體" w:hAnsi="標楷體"/>
        </w:rPr>
      </w:pPr>
      <w:r w:rsidRPr="00611AC4">
        <w:rPr>
          <w:rFonts w:ascii="標楷體" w:eastAsia="標楷體" w:hAnsi="標楷體" w:hint="eastAsia"/>
        </w:rPr>
        <w:t>(二)本研習於報名截止後3日內公布研習名單(以各研習員於教師在職研習網中登錄之電子郵件信箱通知)，請自行列印研習通知並準時參加研習。</w:t>
      </w:r>
    </w:p>
    <w:p w:rsidR="00E51E91" w:rsidRDefault="003450BB" w:rsidP="003450BB">
      <w:pPr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lastRenderedPageBreak/>
        <w:t>十一、</w:t>
      </w:r>
      <w:r w:rsidR="00090DD5" w:rsidRPr="00611AC4">
        <w:rPr>
          <w:rFonts w:ascii="標楷體" w:eastAsia="標楷體" w:hAnsi="標楷體" w:hint="eastAsia"/>
          <w:b/>
          <w:bCs/>
        </w:rPr>
        <w:t>注意事項：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本研習依照報名順序優先錄取(學校需在報名截止日前完成薦派報名作業)，如報名踴躍而致額滿，本中心得提前截止報名，並於截止後3日內公布研習名單(以各研習員於教師在職研習網中登錄之電子郵件信箱通知)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為尊重講座及研習同儕，參與研習請務必準時，以免影響課程進行。遲到或早退超過20分鐘以上者須請假1小時。另本中心不接受「現場報名」，以免影響講義、餐食等行政作業，敬請配合。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完成報名程序之研習員，倘因特殊緊急事件無法參加者，請於研習前3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ind w:left="851" w:hanging="851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本中心備有哺集乳室，另如需無障礙設施、或其他需求者，請事前洽承辦人或當天生活輔導員。</w:t>
      </w:r>
    </w:p>
    <w:p w:rsidR="00A3354E" w:rsidRPr="00A3354E" w:rsidRDefault="00A3354E" w:rsidP="00A3354E">
      <w:pPr>
        <w:numPr>
          <w:ilvl w:val="0"/>
          <w:numId w:val="7"/>
        </w:numPr>
        <w:tabs>
          <w:tab w:val="left" w:pos="0"/>
        </w:tabs>
        <w:spacing w:line="440" w:lineRule="exact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本中心設有專車由劍潭捷運站接駁至中心研習，如需搭乘請務必於網路 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Chars="200" w:left="480" w:firstLineChars="150" w:firstLine="36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>報名時依需求登錄，且為響應節能減碳及撙節公帑，當日搭車人數未達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   15</w:t>
      </w:r>
      <w:r w:rsidRPr="00A3354E">
        <w:rPr>
          <w:rFonts w:ascii="標楷體" w:eastAsia="標楷體" w:hAnsi="標楷體"/>
          <w:szCs w:val="27"/>
        </w:rPr>
        <w:t xml:space="preserve"> </w:t>
      </w:r>
      <w:r w:rsidRPr="00A3354E">
        <w:rPr>
          <w:rFonts w:ascii="標楷體" w:eastAsia="標楷體" w:hAnsi="標楷體" w:hint="eastAsia"/>
          <w:szCs w:val="27"/>
        </w:rPr>
        <w:t>人不派車</w:t>
      </w:r>
      <w:r w:rsidRPr="00A3354E">
        <w:rPr>
          <w:rFonts w:ascii="標楷體" w:eastAsia="標楷體" w:hAnsi="標楷體"/>
          <w:szCs w:val="27"/>
        </w:rPr>
        <w:t>(</w:t>
      </w:r>
      <w:r w:rsidRPr="00A3354E">
        <w:rPr>
          <w:rFonts w:ascii="標楷體" w:eastAsia="標楷體" w:hAnsi="標楷體" w:hint="eastAsia"/>
          <w:szCs w:val="27"/>
        </w:rPr>
        <w:t>非每日均有專車</w:t>
      </w:r>
      <w:r w:rsidRPr="00A3354E">
        <w:rPr>
          <w:rFonts w:ascii="標楷體" w:eastAsia="標楷體" w:hAnsi="標楷體"/>
          <w:szCs w:val="27"/>
        </w:rPr>
        <w:t>)</w:t>
      </w:r>
      <w:r w:rsidRPr="00A3354E">
        <w:rPr>
          <w:rFonts w:ascii="標楷體" w:eastAsia="標楷體" w:hAnsi="標楷體" w:hint="eastAsia"/>
          <w:szCs w:val="27"/>
        </w:rPr>
        <w:t>，並因車型不同座位數有限，非每人均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   有座位。相關專車發車資訊，請於研習前查詢教師在職研習網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szCs w:val="27"/>
        </w:rPr>
      </w:pPr>
      <w:r w:rsidRPr="00A3354E">
        <w:rPr>
          <w:rFonts w:ascii="標楷體" w:eastAsia="標楷體" w:hAnsi="標楷體" w:hint="eastAsia"/>
          <w:szCs w:val="27"/>
        </w:rPr>
        <w:t xml:space="preserve">   </w:t>
      </w:r>
      <w:r w:rsidRPr="00A3354E">
        <w:rPr>
          <w:rFonts w:ascii="標楷體" w:eastAsia="標楷體" w:hAnsi="標楷體"/>
          <w:szCs w:val="27"/>
        </w:rPr>
        <w:t>(http://insc.tp.edu.tw/)</w:t>
      </w:r>
      <w:r w:rsidRPr="00A3354E">
        <w:rPr>
          <w:rFonts w:ascii="標楷體" w:eastAsia="標楷體" w:hAnsi="標楷體" w:hint="eastAsia"/>
          <w:szCs w:val="27"/>
        </w:rPr>
        <w:t>或本中心</w:t>
      </w:r>
      <w:r w:rsidRPr="00A3354E">
        <w:rPr>
          <w:rFonts w:ascii="標楷體" w:eastAsia="標楷體" w:hAnsi="標楷體"/>
          <w:szCs w:val="27"/>
        </w:rPr>
        <w:t>(</w:t>
      </w:r>
      <w:hyperlink r:id="rId9" w:history="1">
        <w:r w:rsidRPr="00A3354E">
          <w:rPr>
            <w:rStyle w:val="a3"/>
            <w:rFonts w:ascii="標楷體" w:eastAsia="標楷體" w:hAnsi="標楷體"/>
            <w:szCs w:val="27"/>
          </w:rPr>
          <w:t>http://www.tiec.gov.taipei/</w:t>
        </w:r>
      </w:hyperlink>
      <w:r w:rsidRPr="00A3354E">
        <w:rPr>
          <w:rFonts w:ascii="標楷體" w:eastAsia="標楷體" w:hAnsi="標楷體"/>
          <w:szCs w:val="27"/>
        </w:rPr>
        <w:t>)</w:t>
      </w:r>
    </w:p>
    <w:p w:rsidR="00A3354E" w:rsidRPr="00A3354E" w:rsidRDefault="00A3354E" w:rsidP="00A3354E">
      <w:pPr>
        <w:tabs>
          <w:tab w:val="left" w:pos="0"/>
        </w:tabs>
        <w:spacing w:line="440" w:lineRule="exact"/>
        <w:ind w:left="480"/>
        <w:rPr>
          <w:rFonts w:ascii="標楷體" w:eastAsia="標楷體" w:hAnsi="標楷體"/>
          <w:b/>
          <w:bCs/>
        </w:rPr>
      </w:pPr>
      <w:r w:rsidRPr="00A3354E">
        <w:rPr>
          <w:rFonts w:ascii="標楷體" w:eastAsia="標楷體" w:hAnsi="標楷體" w:hint="eastAsia"/>
          <w:szCs w:val="27"/>
        </w:rPr>
        <w:t xml:space="preserve">   最新公告。</w:t>
      </w:r>
    </w:p>
    <w:p w:rsidR="00611AC4" w:rsidRPr="00611AC4" w:rsidRDefault="00C35A63" w:rsidP="00611AC4">
      <w:pPr>
        <w:snapToGrid w:val="0"/>
        <w:spacing w:line="400" w:lineRule="exact"/>
        <w:ind w:left="649" w:hangingChars="270" w:hanging="649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</w:rPr>
        <w:t>十二、</w:t>
      </w:r>
      <w:r w:rsidR="00090DD5" w:rsidRPr="00611AC4">
        <w:rPr>
          <w:rFonts w:ascii="標楷體" w:eastAsia="標楷體" w:hAnsi="標楷體" w:hint="eastAsia"/>
          <w:b/>
          <w:bCs/>
        </w:rPr>
        <w:t>研習時數：</w:t>
      </w:r>
      <w:r w:rsidR="00611AC4" w:rsidRPr="00611AC4">
        <w:rPr>
          <w:rFonts w:ascii="標楷體" w:eastAsia="標楷體" w:hAnsi="標楷體" w:hint="eastAsia"/>
        </w:rPr>
        <w:t>全程參與者核發</w:t>
      </w:r>
      <w:r w:rsidR="004B54F4">
        <w:rPr>
          <w:rFonts w:ascii="標楷體" w:eastAsia="標楷體" w:hAnsi="標楷體" w:hint="eastAsia"/>
        </w:rPr>
        <w:t>6</w:t>
      </w:r>
      <w:r w:rsidR="00611AC4" w:rsidRPr="00611AC4">
        <w:rPr>
          <w:rFonts w:ascii="標楷體" w:eastAsia="標楷體" w:hAnsi="標楷體" w:hint="eastAsia"/>
        </w:rPr>
        <w:t>小時研習時數；請假時數超過研習總時數之五分之一</w:t>
      </w:r>
      <w:r w:rsidR="00611AC4">
        <w:rPr>
          <w:rFonts w:ascii="標楷體" w:eastAsia="標楷體" w:hAnsi="標楷體" w:hint="eastAsia"/>
        </w:rPr>
        <w:t>(</w:t>
      </w:r>
      <w:r w:rsidR="004B54F4">
        <w:rPr>
          <w:rFonts w:ascii="標楷體" w:eastAsia="標楷體" w:hAnsi="標楷體" w:hint="eastAsia"/>
        </w:rPr>
        <w:t>1</w:t>
      </w:r>
      <w:r w:rsidR="00611AC4" w:rsidRPr="00611AC4">
        <w:rPr>
          <w:rFonts w:ascii="標楷體" w:eastAsia="標楷體" w:hAnsi="標楷體" w:hint="eastAsia"/>
        </w:rPr>
        <w:t>小時)者，不給予研習時數</w:t>
      </w:r>
      <w:r w:rsidR="00611AC4" w:rsidRPr="00611AC4">
        <w:rPr>
          <w:rFonts w:eastAsia="標楷體"/>
        </w:rPr>
        <w:t>。</w:t>
      </w:r>
      <w:r w:rsidR="00611AC4" w:rsidRPr="00611AC4">
        <w:rPr>
          <w:rFonts w:ascii="標楷體" w:eastAsia="標楷體" w:hAnsi="標楷體" w:hint="eastAsia"/>
          <w:color w:val="000000"/>
        </w:rPr>
        <w:t>研習</w:t>
      </w:r>
      <w:r w:rsidR="00611AC4" w:rsidRPr="00611AC4">
        <w:rPr>
          <w:rFonts w:ascii="標楷體" w:eastAsia="標楷體" w:hAnsi="標楷體"/>
          <w:color w:val="000000"/>
        </w:rPr>
        <w:t>結束後，</w:t>
      </w:r>
      <w:r w:rsidR="00611AC4" w:rsidRPr="00611AC4">
        <w:rPr>
          <w:rFonts w:ascii="標楷體" w:eastAsia="標楷體" w:hAnsi="標楷體" w:hint="eastAsia"/>
          <w:color w:val="000000"/>
        </w:rPr>
        <w:t>本</w:t>
      </w:r>
      <w:r w:rsidR="00611AC4" w:rsidRPr="00611AC4">
        <w:rPr>
          <w:rFonts w:ascii="標楷體" w:eastAsia="標楷體" w:hAnsi="標楷體"/>
          <w:color w:val="000000"/>
        </w:rPr>
        <w:t>中心將彙整研習員請假紀錄函送至</w:t>
      </w:r>
      <w:r w:rsidR="00611AC4" w:rsidRPr="00611AC4">
        <w:rPr>
          <w:rFonts w:eastAsia="標楷體" w:hAnsi="標楷體"/>
          <w:kern w:val="0"/>
        </w:rPr>
        <w:t>研習員</w:t>
      </w:r>
      <w:r w:rsidR="00611AC4" w:rsidRPr="00611AC4">
        <w:rPr>
          <w:rFonts w:eastAsia="標楷體" w:hAnsi="標楷體" w:hint="eastAsia"/>
          <w:kern w:val="0"/>
        </w:rPr>
        <w:t>所屬學校</w:t>
      </w:r>
      <w:r w:rsidR="00611AC4" w:rsidRPr="00611AC4">
        <w:rPr>
          <w:rFonts w:eastAsia="標楷體" w:hAnsi="標楷體"/>
          <w:kern w:val="0"/>
        </w:rPr>
        <w:t>，依權責列入差假登記之參考。</w:t>
      </w:r>
    </w:p>
    <w:p w:rsidR="00DD4266" w:rsidRDefault="00C35A63" w:rsidP="00DD4266">
      <w:pPr>
        <w:spacing w:line="400" w:lineRule="exact"/>
        <w:ind w:left="1965" w:hangingChars="818" w:hanging="196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>十三、</w:t>
      </w:r>
      <w:r w:rsidR="00090DD5" w:rsidRPr="00611AC4">
        <w:rPr>
          <w:rFonts w:ascii="標楷體" w:eastAsia="標楷體" w:hAnsi="標楷體" w:hint="eastAsia"/>
          <w:b/>
          <w:bCs/>
        </w:rPr>
        <w:t>聯絡方式：</w:t>
      </w:r>
      <w:r w:rsidR="00090DD5" w:rsidRPr="00611AC4">
        <w:rPr>
          <w:rFonts w:ascii="標楷體" w:eastAsia="標楷體" w:hAnsi="標楷體"/>
          <w:color w:val="000000"/>
        </w:rPr>
        <w:t>教務組</w:t>
      </w:r>
      <w:r w:rsidR="00D16BFC">
        <w:rPr>
          <w:rFonts w:ascii="標楷體" w:eastAsia="標楷體" w:hAnsi="標楷體" w:hint="eastAsia"/>
          <w:color w:val="000000"/>
        </w:rPr>
        <w:t>曾美惠約僱組員</w:t>
      </w:r>
      <w:r w:rsidR="00DD4266">
        <w:rPr>
          <w:rFonts w:ascii="標楷體" w:eastAsia="標楷體" w:hAnsi="標楷體" w:hint="eastAsia"/>
          <w:color w:val="000000"/>
        </w:rPr>
        <w:t>，</w:t>
      </w:r>
      <w:r w:rsidR="00DD4266" w:rsidRPr="003F4BF8">
        <w:rPr>
          <w:rFonts w:ascii="標楷體" w:eastAsia="標楷體" w:hAnsi="標楷體" w:hint="eastAsia"/>
          <w:sz w:val="26"/>
          <w:szCs w:val="26"/>
        </w:rPr>
        <w:t>聯繫電話：2861-6942轉 21</w:t>
      </w:r>
      <w:r w:rsidR="00D16BFC">
        <w:rPr>
          <w:rFonts w:ascii="標楷體" w:eastAsia="標楷體" w:hAnsi="標楷體" w:hint="eastAsia"/>
          <w:sz w:val="26"/>
          <w:szCs w:val="26"/>
        </w:rPr>
        <w:t>5</w:t>
      </w:r>
      <w:r w:rsidR="00DD4266" w:rsidRPr="003F4BF8">
        <w:rPr>
          <w:rFonts w:ascii="標楷體" w:eastAsia="標楷體" w:hAnsi="標楷體" w:hint="eastAsia"/>
          <w:sz w:val="26"/>
          <w:szCs w:val="26"/>
        </w:rPr>
        <w:t>，</w:t>
      </w:r>
    </w:p>
    <w:p w:rsidR="00090DD5" w:rsidRPr="00DD4266" w:rsidRDefault="00DD4266" w:rsidP="00DD4266">
      <w:pPr>
        <w:spacing w:line="400" w:lineRule="exact"/>
        <w:ind w:left="2129" w:hangingChars="818" w:hanging="212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    </w:t>
      </w:r>
      <w:r w:rsidRPr="003F4BF8">
        <w:rPr>
          <w:rFonts w:ascii="標楷體" w:eastAsia="標楷體" w:hAnsi="標楷體" w:hint="eastAsia"/>
          <w:sz w:val="26"/>
          <w:szCs w:val="26"/>
        </w:rPr>
        <w:t>傳真：2861-6702，電子信箱：</w:t>
      </w:r>
      <w:r w:rsidR="00D16BFC">
        <w:rPr>
          <w:rFonts w:ascii="標楷體" w:eastAsia="標楷體" w:hAnsi="標楷體" w:hint="eastAsia"/>
          <w:sz w:val="26"/>
          <w:szCs w:val="26"/>
        </w:rPr>
        <w:t>susan10507</w:t>
      </w:r>
      <w:r>
        <w:rPr>
          <w:rFonts w:ascii="標楷體" w:eastAsia="標楷體" w:hAnsi="標楷體" w:hint="eastAsia"/>
          <w:sz w:val="26"/>
          <w:szCs w:val="26"/>
        </w:rPr>
        <w:t>@gmail.com</w:t>
      </w:r>
    </w:p>
    <w:p w:rsidR="00090DD5" w:rsidRDefault="00C35A63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>十四、</w:t>
      </w:r>
      <w:r w:rsidR="00090DD5" w:rsidRPr="009C0E6C">
        <w:rPr>
          <w:rFonts w:ascii="標楷體" w:eastAsia="標楷體" w:hAnsi="標楷體" w:hint="eastAsia"/>
          <w:b/>
          <w:bCs/>
        </w:rPr>
        <w:t>研習經費︰</w:t>
      </w:r>
      <w:r w:rsidR="00090DD5" w:rsidRPr="009C0E6C">
        <w:rPr>
          <w:rFonts w:ascii="標楷體" w:eastAsia="標楷體" w:hAnsi="標楷體" w:hint="eastAsia"/>
          <w:bCs/>
        </w:rPr>
        <w:t>本研習班所需經費由本中心研習經費項下支應，覈實核銷。</w:t>
      </w:r>
    </w:p>
    <w:p w:rsidR="00727F99" w:rsidRDefault="00C35A63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  <w:r w:rsidRPr="00C35A63">
        <w:rPr>
          <w:rFonts w:ascii="標楷體" w:eastAsia="標楷體" w:hAnsi="標楷體" w:hint="eastAsia"/>
          <w:b/>
          <w:bCs/>
        </w:rPr>
        <w:t>十五、</w:t>
      </w:r>
      <w:r w:rsidR="000A4BF2" w:rsidRPr="000A4BF2">
        <w:rPr>
          <w:rFonts w:ascii="標楷體" w:eastAsia="標楷體" w:hAnsi="標楷體" w:hint="eastAsia"/>
          <w:bCs/>
        </w:rPr>
        <w:t>本研習計畫</w:t>
      </w:r>
      <w:r w:rsidR="00D16BFC" w:rsidRPr="000A4BF2">
        <w:rPr>
          <w:rFonts w:ascii="標楷體" w:eastAsia="標楷體" w:hAnsi="標楷體" w:hint="eastAsia"/>
          <w:color w:val="000000"/>
        </w:rPr>
        <w:t>陳</w:t>
      </w:r>
      <w:r w:rsidR="000A4BF2" w:rsidRPr="000A4BF2">
        <w:rPr>
          <w:rFonts w:ascii="標楷體" w:eastAsia="標楷體" w:hAnsi="標楷體" w:hint="eastAsia"/>
          <w:bCs/>
        </w:rPr>
        <w:t>奉本中心主任核可後實施，修正時亦同。</w:t>
      </w:r>
    </w:p>
    <w:p w:rsidR="000B3A60" w:rsidRDefault="000B3A60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</w:p>
    <w:p w:rsidR="00D3714D" w:rsidRDefault="00D3714D" w:rsidP="00C35A63">
      <w:pPr>
        <w:adjustRightInd w:val="0"/>
        <w:snapToGrid w:val="0"/>
        <w:spacing w:line="400" w:lineRule="exact"/>
        <w:rPr>
          <w:rFonts w:ascii="標楷體" w:eastAsia="標楷體" w:hAnsi="標楷體"/>
          <w:bCs/>
        </w:rPr>
      </w:pPr>
    </w:p>
    <w:p w:rsidR="000B3A60" w:rsidRPr="00924991" w:rsidRDefault="000B3A60" w:rsidP="00FC59D9">
      <w:pPr>
        <w:adjustRightInd w:val="0"/>
        <w:snapToGrid w:val="0"/>
        <w:spacing w:line="400" w:lineRule="exact"/>
        <w:ind w:leftChars="-118" w:left="-283"/>
        <w:jc w:val="right"/>
      </w:pPr>
    </w:p>
    <w:sectPr w:rsidR="000B3A60" w:rsidRPr="00924991" w:rsidSect="00C649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45" w:rsidRDefault="00362745" w:rsidP="001A7776">
      <w:r>
        <w:separator/>
      </w:r>
    </w:p>
  </w:endnote>
  <w:endnote w:type="continuationSeparator" w:id="0">
    <w:p w:rsidR="00362745" w:rsidRDefault="00362745" w:rsidP="001A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45" w:rsidRDefault="00362745" w:rsidP="001A7776">
      <w:r>
        <w:separator/>
      </w:r>
    </w:p>
  </w:footnote>
  <w:footnote w:type="continuationSeparator" w:id="0">
    <w:p w:rsidR="00362745" w:rsidRDefault="00362745" w:rsidP="001A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22B"/>
    <w:multiLevelType w:val="hybridMultilevel"/>
    <w:tmpl w:val="C382C4AA"/>
    <w:lvl w:ilvl="0" w:tplc="CC661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364BB"/>
    <w:multiLevelType w:val="hybridMultilevel"/>
    <w:tmpl w:val="71E60468"/>
    <w:lvl w:ilvl="0" w:tplc="856A958A">
      <w:start w:val="1"/>
      <w:numFmt w:val="taiwaneseCountingThousand"/>
      <w:lvlText w:val="%1、"/>
      <w:lvlJc w:val="left"/>
      <w:pPr>
        <w:tabs>
          <w:tab w:val="num" w:pos="480"/>
        </w:tabs>
        <w:ind w:left="851" w:hanging="851"/>
      </w:pPr>
      <w:rPr>
        <w:rFonts w:ascii="標楷體" w:eastAsia="標楷體" w:hAnsi="標楷體" w:hint="eastAsia"/>
        <w:b/>
        <w:lang w:val="en-US"/>
      </w:rPr>
    </w:lvl>
    <w:lvl w:ilvl="1" w:tplc="677C7F6C">
      <w:start w:val="1"/>
      <w:numFmt w:val="taiwaneseCountingThousand"/>
      <w:lvlText w:val="(%2)"/>
      <w:lvlJc w:val="left"/>
      <w:pPr>
        <w:tabs>
          <w:tab w:val="num" w:pos="885"/>
        </w:tabs>
        <w:ind w:left="995" w:hanging="711"/>
      </w:pPr>
      <w:rPr>
        <w:rFonts w:hint="default"/>
        <w:b w:val="0"/>
      </w:rPr>
    </w:lvl>
    <w:lvl w:ilvl="2" w:tplc="675E1156">
      <w:start w:val="1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59A41EE"/>
    <w:multiLevelType w:val="hybridMultilevel"/>
    <w:tmpl w:val="98E042FE"/>
    <w:lvl w:ilvl="0" w:tplc="C940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FF5823"/>
    <w:multiLevelType w:val="hybridMultilevel"/>
    <w:tmpl w:val="38AA3FC2"/>
    <w:lvl w:ilvl="0" w:tplc="B8341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870683"/>
    <w:multiLevelType w:val="hybridMultilevel"/>
    <w:tmpl w:val="23E67596"/>
    <w:lvl w:ilvl="0" w:tplc="61161D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F150E4"/>
    <w:multiLevelType w:val="hybridMultilevel"/>
    <w:tmpl w:val="B2B206F8"/>
    <w:lvl w:ilvl="0" w:tplc="29947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8744A5"/>
    <w:multiLevelType w:val="hybridMultilevel"/>
    <w:tmpl w:val="6528081C"/>
    <w:lvl w:ilvl="0" w:tplc="9D1E2C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D3343A5"/>
    <w:multiLevelType w:val="hybridMultilevel"/>
    <w:tmpl w:val="BDBC5B00"/>
    <w:lvl w:ilvl="0" w:tplc="85F203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C16404"/>
    <w:multiLevelType w:val="hybridMultilevel"/>
    <w:tmpl w:val="84BEF436"/>
    <w:lvl w:ilvl="0" w:tplc="2FB20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D5"/>
    <w:rsid w:val="000122E9"/>
    <w:rsid w:val="0001250A"/>
    <w:rsid w:val="00021DB9"/>
    <w:rsid w:val="00034247"/>
    <w:rsid w:val="00035F80"/>
    <w:rsid w:val="00042D14"/>
    <w:rsid w:val="00043D3F"/>
    <w:rsid w:val="00044FE6"/>
    <w:rsid w:val="000461E9"/>
    <w:rsid w:val="00047E50"/>
    <w:rsid w:val="00050BCF"/>
    <w:rsid w:val="000624E8"/>
    <w:rsid w:val="00081FCD"/>
    <w:rsid w:val="00090DD5"/>
    <w:rsid w:val="00091289"/>
    <w:rsid w:val="000A3730"/>
    <w:rsid w:val="000A4BF2"/>
    <w:rsid w:val="000A7DC9"/>
    <w:rsid w:val="000B3A60"/>
    <w:rsid w:val="000B79E0"/>
    <w:rsid w:val="000C4FB5"/>
    <w:rsid w:val="001004A5"/>
    <w:rsid w:val="001054AE"/>
    <w:rsid w:val="001071BE"/>
    <w:rsid w:val="00113E52"/>
    <w:rsid w:val="00117390"/>
    <w:rsid w:val="001330FF"/>
    <w:rsid w:val="00143185"/>
    <w:rsid w:val="00153C5F"/>
    <w:rsid w:val="0015744C"/>
    <w:rsid w:val="00166FF0"/>
    <w:rsid w:val="00175F39"/>
    <w:rsid w:val="0017744B"/>
    <w:rsid w:val="001830DA"/>
    <w:rsid w:val="00185F88"/>
    <w:rsid w:val="00195990"/>
    <w:rsid w:val="001A1725"/>
    <w:rsid w:val="001A7776"/>
    <w:rsid w:val="001C4EEB"/>
    <w:rsid w:val="001D294D"/>
    <w:rsid w:val="001E3713"/>
    <w:rsid w:val="001E5C5B"/>
    <w:rsid w:val="00201E4C"/>
    <w:rsid w:val="00210432"/>
    <w:rsid w:val="00211879"/>
    <w:rsid w:val="00217488"/>
    <w:rsid w:val="0023072B"/>
    <w:rsid w:val="00232536"/>
    <w:rsid w:val="002407C9"/>
    <w:rsid w:val="00243EB8"/>
    <w:rsid w:val="00250D3A"/>
    <w:rsid w:val="00274570"/>
    <w:rsid w:val="00283961"/>
    <w:rsid w:val="002919C0"/>
    <w:rsid w:val="00296773"/>
    <w:rsid w:val="002A23CA"/>
    <w:rsid w:val="002B6EB1"/>
    <w:rsid w:val="002C3C92"/>
    <w:rsid w:val="002C7454"/>
    <w:rsid w:val="002D7E05"/>
    <w:rsid w:val="002E0F91"/>
    <w:rsid w:val="0031384E"/>
    <w:rsid w:val="0033389C"/>
    <w:rsid w:val="003450BB"/>
    <w:rsid w:val="00362745"/>
    <w:rsid w:val="00365900"/>
    <w:rsid w:val="003714C0"/>
    <w:rsid w:val="00374DAC"/>
    <w:rsid w:val="00384D0B"/>
    <w:rsid w:val="003B1F71"/>
    <w:rsid w:val="003B2B7C"/>
    <w:rsid w:val="003C04E6"/>
    <w:rsid w:val="003C176B"/>
    <w:rsid w:val="003C70CC"/>
    <w:rsid w:val="003E64E4"/>
    <w:rsid w:val="003F0E19"/>
    <w:rsid w:val="00417EBB"/>
    <w:rsid w:val="00421877"/>
    <w:rsid w:val="004344C5"/>
    <w:rsid w:val="00454FB7"/>
    <w:rsid w:val="00464EAC"/>
    <w:rsid w:val="00465D98"/>
    <w:rsid w:val="00476AE8"/>
    <w:rsid w:val="00491979"/>
    <w:rsid w:val="004A13E8"/>
    <w:rsid w:val="004A7336"/>
    <w:rsid w:val="004B54F4"/>
    <w:rsid w:val="004E119E"/>
    <w:rsid w:val="004E151E"/>
    <w:rsid w:val="004E1774"/>
    <w:rsid w:val="004E21B2"/>
    <w:rsid w:val="004E4EF8"/>
    <w:rsid w:val="004F5401"/>
    <w:rsid w:val="005148EF"/>
    <w:rsid w:val="00520F8C"/>
    <w:rsid w:val="00521FDA"/>
    <w:rsid w:val="005268E8"/>
    <w:rsid w:val="00531ECE"/>
    <w:rsid w:val="00533E9F"/>
    <w:rsid w:val="005343C1"/>
    <w:rsid w:val="0055282C"/>
    <w:rsid w:val="005540F2"/>
    <w:rsid w:val="005736D0"/>
    <w:rsid w:val="005777AD"/>
    <w:rsid w:val="00584055"/>
    <w:rsid w:val="005A0608"/>
    <w:rsid w:val="005C00D6"/>
    <w:rsid w:val="005C17D7"/>
    <w:rsid w:val="005C42F0"/>
    <w:rsid w:val="005D401D"/>
    <w:rsid w:val="005E69D3"/>
    <w:rsid w:val="006014D5"/>
    <w:rsid w:val="00611AC4"/>
    <w:rsid w:val="00614EE5"/>
    <w:rsid w:val="00621D6C"/>
    <w:rsid w:val="00623941"/>
    <w:rsid w:val="0062430C"/>
    <w:rsid w:val="00636E89"/>
    <w:rsid w:val="00637BE0"/>
    <w:rsid w:val="00643BED"/>
    <w:rsid w:val="0064553A"/>
    <w:rsid w:val="0066416F"/>
    <w:rsid w:val="006673DE"/>
    <w:rsid w:val="00682EB5"/>
    <w:rsid w:val="00684061"/>
    <w:rsid w:val="00685220"/>
    <w:rsid w:val="00693845"/>
    <w:rsid w:val="00696303"/>
    <w:rsid w:val="006A08AA"/>
    <w:rsid w:val="006A7023"/>
    <w:rsid w:val="006C14FC"/>
    <w:rsid w:val="006D522E"/>
    <w:rsid w:val="006E0C7E"/>
    <w:rsid w:val="006E573A"/>
    <w:rsid w:val="006F49D3"/>
    <w:rsid w:val="006F583D"/>
    <w:rsid w:val="00700E5C"/>
    <w:rsid w:val="0070176B"/>
    <w:rsid w:val="00714371"/>
    <w:rsid w:val="00714F3F"/>
    <w:rsid w:val="00727472"/>
    <w:rsid w:val="00727F99"/>
    <w:rsid w:val="00742700"/>
    <w:rsid w:val="0074519A"/>
    <w:rsid w:val="007471A9"/>
    <w:rsid w:val="00752F51"/>
    <w:rsid w:val="007550EF"/>
    <w:rsid w:val="007570BA"/>
    <w:rsid w:val="007622DC"/>
    <w:rsid w:val="007738BA"/>
    <w:rsid w:val="0077711B"/>
    <w:rsid w:val="007808B5"/>
    <w:rsid w:val="0078227D"/>
    <w:rsid w:val="007832AD"/>
    <w:rsid w:val="007863F4"/>
    <w:rsid w:val="0079154A"/>
    <w:rsid w:val="007926FD"/>
    <w:rsid w:val="00792BFC"/>
    <w:rsid w:val="00795837"/>
    <w:rsid w:val="0079780C"/>
    <w:rsid w:val="007A28DE"/>
    <w:rsid w:val="007A625E"/>
    <w:rsid w:val="007B17AF"/>
    <w:rsid w:val="007B51D8"/>
    <w:rsid w:val="007C07BD"/>
    <w:rsid w:val="007C2A29"/>
    <w:rsid w:val="007D2EF2"/>
    <w:rsid w:val="007E6FC9"/>
    <w:rsid w:val="007F5495"/>
    <w:rsid w:val="00817B41"/>
    <w:rsid w:val="008207D2"/>
    <w:rsid w:val="00833BE7"/>
    <w:rsid w:val="00842985"/>
    <w:rsid w:val="00847798"/>
    <w:rsid w:val="00855FBB"/>
    <w:rsid w:val="00857A37"/>
    <w:rsid w:val="00857F26"/>
    <w:rsid w:val="008756DF"/>
    <w:rsid w:val="00897F71"/>
    <w:rsid w:val="008B0BE3"/>
    <w:rsid w:val="008B0CEF"/>
    <w:rsid w:val="008B404A"/>
    <w:rsid w:val="008B5335"/>
    <w:rsid w:val="008B79F7"/>
    <w:rsid w:val="008C0379"/>
    <w:rsid w:val="008E5338"/>
    <w:rsid w:val="008E5C73"/>
    <w:rsid w:val="0090072A"/>
    <w:rsid w:val="0090540F"/>
    <w:rsid w:val="00922062"/>
    <w:rsid w:val="00922BD9"/>
    <w:rsid w:val="00924991"/>
    <w:rsid w:val="0092505A"/>
    <w:rsid w:val="00926EBC"/>
    <w:rsid w:val="009428F2"/>
    <w:rsid w:val="00943373"/>
    <w:rsid w:val="00944DCD"/>
    <w:rsid w:val="009478EC"/>
    <w:rsid w:val="009837A4"/>
    <w:rsid w:val="00986A43"/>
    <w:rsid w:val="009A1F3A"/>
    <w:rsid w:val="009A55B0"/>
    <w:rsid w:val="009D7722"/>
    <w:rsid w:val="009E56E1"/>
    <w:rsid w:val="009E783D"/>
    <w:rsid w:val="009F1B49"/>
    <w:rsid w:val="00A01B54"/>
    <w:rsid w:val="00A20CAE"/>
    <w:rsid w:val="00A25C13"/>
    <w:rsid w:val="00A31AAD"/>
    <w:rsid w:val="00A31D07"/>
    <w:rsid w:val="00A3235B"/>
    <w:rsid w:val="00A3354E"/>
    <w:rsid w:val="00A35A37"/>
    <w:rsid w:val="00A37B8E"/>
    <w:rsid w:val="00A4296C"/>
    <w:rsid w:val="00A44B12"/>
    <w:rsid w:val="00A50AE3"/>
    <w:rsid w:val="00A640E6"/>
    <w:rsid w:val="00A6411F"/>
    <w:rsid w:val="00A80B74"/>
    <w:rsid w:val="00A85E7B"/>
    <w:rsid w:val="00A97E4B"/>
    <w:rsid w:val="00AB08FE"/>
    <w:rsid w:val="00AB1CCC"/>
    <w:rsid w:val="00AB5A8E"/>
    <w:rsid w:val="00AC55DC"/>
    <w:rsid w:val="00AE0C74"/>
    <w:rsid w:val="00B04BEE"/>
    <w:rsid w:val="00B11939"/>
    <w:rsid w:val="00B13D60"/>
    <w:rsid w:val="00B24B44"/>
    <w:rsid w:val="00B31907"/>
    <w:rsid w:val="00B36D80"/>
    <w:rsid w:val="00B36F7F"/>
    <w:rsid w:val="00B37286"/>
    <w:rsid w:val="00B4627C"/>
    <w:rsid w:val="00B757A4"/>
    <w:rsid w:val="00B849C0"/>
    <w:rsid w:val="00B96EEF"/>
    <w:rsid w:val="00BB085D"/>
    <w:rsid w:val="00BC4679"/>
    <w:rsid w:val="00BC653B"/>
    <w:rsid w:val="00BE320F"/>
    <w:rsid w:val="00BF3E8C"/>
    <w:rsid w:val="00C039DD"/>
    <w:rsid w:val="00C178CA"/>
    <w:rsid w:val="00C31C12"/>
    <w:rsid w:val="00C3279D"/>
    <w:rsid w:val="00C35A63"/>
    <w:rsid w:val="00C54745"/>
    <w:rsid w:val="00C64916"/>
    <w:rsid w:val="00C72937"/>
    <w:rsid w:val="00C768F2"/>
    <w:rsid w:val="00C906C3"/>
    <w:rsid w:val="00C92550"/>
    <w:rsid w:val="00C94C5F"/>
    <w:rsid w:val="00CA5926"/>
    <w:rsid w:val="00CC423C"/>
    <w:rsid w:val="00CD1DBE"/>
    <w:rsid w:val="00CD578B"/>
    <w:rsid w:val="00CE3028"/>
    <w:rsid w:val="00CE56A2"/>
    <w:rsid w:val="00D023DA"/>
    <w:rsid w:val="00D16BFC"/>
    <w:rsid w:val="00D204CD"/>
    <w:rsid w:val="00D34854"/>
    <w:rsid w:val="00D36F42"/>
    <w:rsid w:val="00D3714D"/>
    <w:rsid w:val="00D45472"/>
    <w:rsid w:val="00D47418"/>
    <w:rsid w:val="00D7202C"/>
    <w:rsid w:val="00D92D25"/>
    <w:rsid w:val="00D94C44"/>
    <w:rsid w:val="00DA21BD"/>
    <w:rsid w:val="00DB1F9C"/>
    <w:rsid w:val="00DB3294"/>
    <w:rsid w:val="00DB72DD"/>
    <w:rsid w:val="00DD4266"/>
    <w:rsid w:val="00DE2BA2"/>
    <w:rsid w:val="00E02301"/>
    <w:rsid w:val="00E206EB"/>
    <w:rsid w:val="00E21A6D"/>
    <w:rsid w:val="00E25C93"/>
    <w:rsid w:val="00E3006B"/>
    <w:rsid w:val="00E415E4"/>
    <w:rsid w:val="00E51003"/>
    <w:rsid w:val="00E51E91"/>
    <w:rsid w:val="00E750C6"/>
    <w:rsid w:val="00E8220F"/>
    <w:rsid w:val="00E97162"/>
    <w:rsid w:val="00EA1ADB"/>
    <w:rsid w:val="00EA6C50"/>
    <w:rsid w:val="00EB07EE"/>
    <w:rsid w:val="00EC0F0F"/>
    <w:rsid w:val="00EC1CD2"/>
    <w:rsid w:val="00EC40DE"/>
    <w:rsid w:val="00ED0D8E"/>
    <w:rsid w:val="00ED2367"/>
    <w:rsid w:val="00EF693E"/>
    <w:rsid w:val="00F02562"/>
    <w:rsid w:val="00F04645"/>
    <w:rsid w:val="00F36F37"/>
    <w:rsid w:val="00F40EC2"/>
    <w:rsid w:val="00F46D91"/>
    <w:rsid w:val="00F47CD1"/>
    <w:rsid w:val="00F531C1"/>
    <w:rsid w:val="00F56A86"/>
    <w:rsid w:val="00F75878"/>
    <w:rsid w:val="00F763C3"/>
    <w:rsid w:val="00F83F4C"/>
    <w:rsid w:val="00F86269"/>
    <w:rsid w:val="00F9230F"/>
    <w:rsid w:val="00F92F9D"/>
    <w:rsid w:val="00FA4245"/>
    <w:rsid w:val="00FB004F"/>
    <w:rsid w:val="00FC59D9"/>
    <w:rsid w:val="00FC68F4"/>
    <w:rsid w:val="00FD4D2E"/>
    <w:rsid w:val="00FE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table" w:styleId="a9">
    <w:name w:val="Table Grid"/>
    <w:basedOn w:val="a1"/>
    <w:uiPriority w:val="59"/>
    <w:rsid w:val="000B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32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0DD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7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777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E3028"/>
    <w:pPr>
      <w:ind w:leftChars="200" w:left="480"/>
    </w:pPr>
  </w:style>
  <w:style w:type="table" w:styleId="a9">
    <w:name w:val="Table Grid"/>
    <w:basedOn w:val="a1"/>
    <w:uiPriority w:val="59"/>
    <w:rsid w:val="000B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3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iec.gov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96139-5843-41A3-8440-408FC326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2014-01-02T02:26:00Z</cp:lastPrinted>
  <dcterms:created xsi:type="dcterms:W3CDTF">2016-10-28T08:47:00Z</dcterms:created>
  <dcterms:modified xsi:type="dcterms:W3CDTF">2016-10-28T08:47:00Z</dcterms:modified>
</cp:coreProperties>
</file>