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17" w:rsidRPr="00D70875" w:rsidRDefault="005F7017" w:rsidP="005F7017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臺北市國民教育輔導</w:t>
      </w:r>
      <w:r w:rsidRPr="00D70875">
        <w:rPr>
          <w:rFonts w:ascii="標楷體" w:eastAsia="標楷體" w:hAnsi="標楷體" w:hint="eastAsia"/>
          <w:b/>
          <w:sz w:val="32"/>
          <w:szCs w:val="32"/>
        </w:rPr>
        <w:t>團</w:t>
      </w:r>
      <w:r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105</w:t>
      </w:r>
      <w:r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proofErr w:type="gramStart"/>
      <w:r w:rsidRPr="00D70875">
        <w:rPr>
          <w:rFonts w:ascii="標楷體" w:eastAsia="標楷體" w:hAnsi="標楷體" w:hint="eastAsia"/>
          <w:b/>
          <w:sz w:val="32"/>
          <w:szCs w:val="32"/>
        </w:rPr>
        <w:t>學年度第</w:t>
      </w:r>
      <w:proofErr w:type="gramEnd"/>
      <w:r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D70875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5F7017" w:rsidRDefault="005F7017" w:rsidP="00050B17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社會學習領域</w:t>
      </w:r>
      <w:r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輔導小組輔導員公開授課時間表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r w:rsidR="0087326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</w:p>
    <w:bookmarkEnd w:id="0"/>
    <w:p w:rsidR="00050B17" w:rsidRPr="00050B17" w:rsidRDefault="00050B17" w:rsidP="00050B17">
      <w:pPr>
        <w:widowControl w:val="0"/>
        <w:snapToGrid w:val="0"/>
        <w:spacing w:line="240" w:lineRule="auto"/>
        <w:rPr>
          <w:rFonts w:ascii="標楷體" w:eastAsia="標楷體" w:hAnsi="標楷體" w:cstheme="minorBidi"/>
          <w:bCs/>
          <w:color w:val="auto"/>
          <w:kern w:val="2"/>
          <w:sz w:val="28"/>
          <w:szCs w:val="22"/>
        </w:rPr>
      </w:pP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8"/>
          <w:szCs w:val="22"/>
        </w:rPr>
        <w:t>壹、依據</w:t>
      </w:r>
    </w:p>
    <w:p w:rsidR="00050B17" w:rsidRPr="00050B17" w:rsidRDefault="00050B17" w:rsidP="00050B17">
      <w:pPr>
        <w:widowControl w:val="0"/>
        <w:numPr>
          <w:ilvl w:val="1"/>
          <w:numId w:val="2"/>
        </w:numPr>
        <w:spacing w:line="240" w:lineRule="auto"/>
        <w:ind w:leftChars="100" w:left="700" w:hangingChars="200" w:hanging="480"/>
        <w:rPr>
          <w:rFonts w:ascii="標楷體" w:eastAsia="標楷體" w:hAnsi="標楷體" w:cstheme="minorBidi"/>
          <w:bCs/>
          <w:color w:val="auto"/>
          <w:kern w:val="2"/>
          <w:sz w:val="24"/>
          <w:szCs w:val="22"/>
        </w:rPr>
      </w:pPr>
      <w:r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臺北市國民教育輔導團國小社會</w:t>
      </w: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領域輔導小組</w:t>
      </w:r>
      <w:r w:rsidRPr="00050B17">
        <w:rPr>
          <w:rFonts w:asciiTheme="minorHAnsi" w:eastAsia="標楷體" w:hAnsiTheme="minorHAnsi" w:cstheme="minorBidi" w:hint="eastAsia"/>
          <w:bCs/>
          <w:color w:val="auto"/>
          <w:kern w:val="2"/>
          <w:sz w:val="24"/>
          <w:szCs w:val="22"/>
        </w:rPr>
        <w:t>10</w:t>
      </w:r>
      <w:r w:rsidRPr="00050B17">
        <w:rPr>
          <w:rFonts w:asciiTheme="minorHAnsi" w:eastAsia="標楷體" w:hAnsiTheme="minorHAnsi" w:cstheme="minorBidi"/>
          <w:bCs/>
          <w:color w:val="auto"/>
          <w:kern w:val="2"/>
          <w:sz w:val="24"/>
          <w:szCs w:val="22"/>
        </w:rPr>
        <w:t>5</w:t>
      </w: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學年度工作計畫。</w:t>
      </w:r>
    </w:p>
    <w:p w:rsidR="00050B17" w:rsidRPr="00050B17" w:rsidRDefault="00050B17" w:rsidP="00050B17">
      <w:pPr>
        <w:widowControl w:val="0"/>
        <w:numPr>
          <w:ilvl w:val="1"/>
          <w:numId w:val="2"/>
        </w:numPr>
        <w:spacing w:line="240" w:lineRule="auto"/>
        <w:ind w:leftChars="100" w:left="700" w:hangingChars="200" w:hanging="480"/>
        <w:rPr>
          <w:rFonts w:ascii="標楷體" w:eastAsia="標楷體" w:hAnsi="標楷體" w:cstheme="minorBidi"/>
          <w:bCs/>
          <w:color w:val="auto"/>
          <w:kern w:val="2"/>
          <w:sz w:val="24"/>
          <w:szCs w:val="22"/>
        </w:rPr>
      </w:pP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臺北市國民教育輔導團輔導員公開授課實施原則。</w:t>
      </w:r>
    </w:p>
    <w:p w:rsidR="00050B17" w:rsidRPr="00050B17" w:rsidRDefault="00050B17" w:rsidP="00050B17">
      <w:pPr>
        <w:widowControl w:val="0"/>
        <w:snapToGrid w:val="0"/>
        <w:spacing w:beforeLines="50" w:before="180" w:line="240" w:lineRule="auto"/>
        <w:rPr>
          <w:rFonts w:ascii="標楷體" w:eastAsia="標楷體" w:hAnsi="標楷體" w:cstheme="minorBidi"/>
          <w:bCs/>
          <w:color w:val="auto"/>
          <w:kern w:val="2"/>
          <w:sz w:val="28"/>
          <w:szCs w:val="22"/>
        </w:rPr>
      </w:pP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8"/>
          <w:szCs w:val="22"/>
        </w:rPr>
        <w:t>貳、目標</w:t>
      </w:r>
    </w:p>
    <w:p w:rsidR="00050B17" w:rsidRPr="00050B17" w:rsidRDefault="00050B17" w:rsidP="00050B17">
      <w:pPr>
        <w:widowControl w:val="0"/>
        <w:numPr>
          <w:ilvl w:val="1"/>
          <w:numId w:val="3"/>
        </w:numPr>
        <w:spacing w:line="240" w:lineRule="auto"/>
        <w:ind w:left="681" w:hanging="454"/>
        <w:rPr>
          <w:rFonts w:ascii="標楷體" w:eastAsia="標楷體" w:hAnsi="標楷體" w:cstheme="minorBidi"/>
          <w:bCs/>
          <w:color w:val="auto"/>
          <w:kern w:val="2"/>
          <w:sz w:val="24"/>
          <w:szCs w:val="22"/>
        </w:rPr>
      </w:pP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實施輔導員公開授課強化課堂教學研究能力。</w:t>
      </w:r>
    </w:p>
    <w:p w:rsidR="00050B17" w:rsidRPr="00050B17" w:rsidRDefault="00050B17" w:rsidP="00050B17">
      <w:pPr>
        <w:widowControl w:val="0"/>
        <w:numPr>
          <w:ilvl w:val="1"/>
          <w:numId w:val="3"/>
        </w:numPr>
        <w:spacing w:line="240" w:lineRule="auto"/>
        <w:ind w:left="681" w:hanging="454"/>
        <w:rPr>
          <w:rFonts w:ascii="標楷體" w:eastAsia="標楷體" w:hAnsi="標楷體" w:cstheme="minorBidi"/>
          <w:bCs/>
          <w:color w:val="auto"/>
          <w:kern w:val="2"/>
          <w:sz w:val="24"/>
          <w:szCs w:val="22"/>
        </w:rPr>
      </w:pP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推動開放教室促進教師專業對話。</w:t>
      </w:r>
    </w:p>
    <w:p w:rsidR="00050B17" w:rsidRPr="00050B17" w:rsidRDefault="00050B17" w:rsidP="00050B17">
      <w:pPr>
        <w:widowControl w:val="0"/>
        <w:numPr>
          <w:ilvl w:val="1"/>
          <w:numId w:val="3"/>
        </w:numPr>
        <w:spacing w:line="240" w:lineRule="auto"/>
        <w:ind w:left="681" w:hanging="454"/>
        <w:rPr>
          <w:rFonts w:ascii="標楷體" w:eastAsia="標楷體" w:hAnsi="標楷體" w:cstheme="minorBidi"/>
          <w:bCs/>
          <w:color w:val="auto"/>
          <w:kern w:val="2"/>
          <w:sz w:val="24"/>
          <w:szCs w:val="22"/>
        </w:rPr>
      </w:pP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發展以學生學習為核心之課堂教學文化。</w:t>
      </w:r>
    </w:p>
    <w:p w:rsidR="00050B17" w:rsidRPr="00050B17" w:rsidRDefault="00050B17" w:rsidP="00050B17">
      <w:pPr>
        <w:widowControl w:val="0"/>
        <w:numPr>
          <w:ilvl w:val="1"/>
          <w:numId w:val="3"/>
        </w:numPr>
        <w:spacing w:line="240" w:lineRule="auto"/>
        <w:ind w:left="681" w:hanging="454"/>
        <w:rPr>
          <w:rFonts w:ascii="標楷體" w:eastAsia="標楷體" w:hAnsi="標楷體" w:cstheme="minorBidi"/>
          <w:bCs/>
          <w:color w:val="auto"/>
          <w:kern w:val="2"/>
          <w:sz w:val="28"/>
          <w:szCs w:val="22"/>
        </w:rPr>
      </w:pP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促進學校專業學習社群聚焦課堂教學研究發展。</w:t>
      </w:r>
    </w:p>
    <w:p w:rsidR="00050B17" w:rsidRPr="00050B17" w:rsidRDefault="00050B17" w:rsidP="00050B17">
      <w:pPr>
        <w:widowControl w:val="0"/>
        <w:snapToGrid w:val="0"/>
        <w:spacing w:beforeLines="50" w:before="180" w:line="240" w:lineRule="auto"/>
        <w:rPr>
          <w:rFonts w:ascii="標楷體" w:eastAsia="標楷體" w:hAnsi="標楷體" w:cstheme="minorBidi"/>
          <w:bCs/>
          <w:color w:val="auto"/>
          <w:kern w:val="2"/>
          <w:sz w:val="28"/>
          <w:szCs w:val="22"/>
        </w:rPr>
      </w:pP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8"/>
          <w:szCs w:val="22"/>
        </w:rPr>
        <w:t>參、辦理單位</w:t>
      </w:r>
    </w:p>
    <w:p w:rsidR="00050B17" w:rsidRPr="00050B17" w:rsidRDefault="00050B17" w:rsidP="00050B17">
      <w:pPr>
        <w:widowControl w:val="0"/>
        <w:spacing w:line="240" w:lineRule="auto"/>
        <w:ind w:left="227"/>
        <w:rPr>
          <w:rFonts w:ascii="標楷體" w:eastAsia="標楷體" w:hAnsi="標楷體" w:cstheme="minorBidi"/>
          <w:bCs/>
          <w:color w:val="auto"/>
          <w:kern w:val="2"/>
          <w:sz w:val="24"/>
          <w:szCs w:val="22"/>
        </w:rPr>
      </w:pP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一、主辦單位：臺北市政府教育局。</w:t>
      </w:r>
    </w:p>
    <w:p w:rsidR="00050B17" w:rsidRPr="00050B17" w:rsidRDefault="00050B17" w:rsidP="00050B17">
      <w:pPr>
        <w:widowControl w:val="0"/>
        <w:spacing w:line="240" w:lineRule="auto"/>
        <w:ind w:left="227"/>
        <w:rPr>
          <w:rFonts w:ascii="標楷體" w:eastAsia="標楷體" w:hAnsi="標楷體" w:cstheme="minorBidi"/>
          <w:bCs/>
          <w:color w:val="auto"/>
          <w:kern w:val="2"/>
          <w:sz w:val="24"/>
          <w:szCs w:val="22"/>
        </w:rPr>
      </w:pPr>
      <w:r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二、承辦單位：臺北市國民教育輔導團國小社會</w:t>
      </w: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領域輔導小組。</w:t>
      </w:r>
    </w:p>
    <w:p w:rsidR="00050B17" w:rsidRPr="00050B17" w:rsidRDefault="00050B17" w:rsidP="00050B17">
      <w:pPr>
        <w:widowControl w:val="0"/>
        <w:spacing w:line="240" w:lineRule="auto"/>
        <w:ind w:left="227"/>
        <w:rPr>
          <w:rFonts w:ascii="標楷體" w:eastAsia="標楷體" w:hAnsi="標楷體" w:cstheme="minorBidi"/>
          <w:bCs/>
          <w:color w:val="auto"/>
          <w:kern w:val="2"/>
          <w:sz w:val="24"/>
          <w:szCs w:val="22"/>
        </w:rPr>
      </w:pP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三、協辦單位：臺北市</w:t>
      </w:r>
      <w:r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松山區松山</w:t>
      </w: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國民小學。</w:t>
      </w:r>
    </w:p>
    <w:p w:rsidR="00050B17" w:rsidRPr="00050B17" w:rsidRDefault="00050B17" w:rsidP="00050B17">
      <w:pPr>
        <w:widowControl w:val="0"/>
        <w:snapToGrid w:val="0"/>
        <w:spacing w:beforeLines="50" w:before="180" w:line="240" w:lineRule="auto"/>
        <w:rPr>
          <w:rFonts w:ascii="標楷體" w:eastAsia="標楷體" w:hAnsi="標楷體" w:cstheme="minorBidi"/>
          <w:bCs/>
          <w:color w:val="auto"/>
          <w:kern w:val="2"/>
          <w:sz w:val="28"/>
          <w:szCs w:val="22"/>
        </w:rPr>
      </w:pPr>
      <w:r>
        <w:rPr>
          <w:rFonts w:ascii="標楷體" w:eastAsia="標楷體" w:hAnsi="標楷體" w:cstheme="minorBidi" w:hint="eastAsia"/>
          <w:bCs/>
          <w:color w:val="auto"/>
          <w:kern w:val="2"/>
          <w:sz w:val="28"/>
          <w:szCs w:val="22"/>
        </w:rPr>
        <w:t>肆、</w:t>
      </w: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8"/>
          <w:szCs w:val="22"/>
        </w:rPr>
        <w:t>對象</w:t>
      </w:r>
    </w:p>
    <w:p w:rsidR="00050B17" w:rsidRPr="00050B17" w:rsidRDefault="00050B17" w:rsidP="00050B17">
      <w:pPr>
        <w:widowControl w:val="0"/>
        <w:spacing w:line="240" w:lineRule="auto"/>
        <w:ind w:left="227"/>
        <w:rPr>
          <w:rFonts w:ascii="標楷體" w:eastAsia="標楷體" w:hAnsi="標楷體" w:cstheme="minorBidi"/>
          <w:color w:val="auto"/>
          <w:kern w:val="2"/>
          <w:sz w:val="24"/>
          <w:szCs w:val="22"/>
        </w:rPr>
      </w:pPr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一、</w:t>
      </w:r>
      <w:r w:rsidR="00F646E5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本市國小社會輔導</w:t>
      </w:r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團輔導員</w:t>
      </w:r>
    </w:p>
    <w:p w:rsidR="00050B17" w:rsidRPr="00050B17" w:rsidRDefault="00050B17" w:rsidP="00050B17">
      <w:pPr>
        <w:widowControl w:val="0"/>
        <w:spacing w:line="240" w:lineRule="auto"/>
        <w:ind w:left="227"/>
        <w:rPr>
          <w:rFonts w:ascii="標楷體" w:eastAsia="標楷體" w:hAnsi="標楷體" w:cstheme="minorBidi"/>
          <w:color w:val="auto"/>
          <w:kern w:val="2"/>
          <w:sz w:val="24"/>
          <w:szCs w:val="22"/>
        </w:rPr>
      </w:pPr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二、本市擔任國小</w:t>
      </w:r>
      <w:r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社會</w:t>
      </w:r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教學之教師</w:t>
      </w:r>
    </w:p>
    <w:p w:rsidR="00050B17" w:rsidRPr="00050B17" w:rsidRDefault="00050B17" w:rsidP="00050B17">
      <w:pPr>
        <w:widowControl w:val="0"/>
        <w:spacing w:line="240" w:lineRule="auto"/>
        <w:ind w:left="227"/>
        <w:rPr>
          <w:rFonts w:ascii="標楷體" w:eastAsia="標楷體" w:hAnsi="標楷體" w:cstheme="minorBidi"/>
          <w:color w:val="auto"/>
          <w:kern w:val="2"/>
          <w:sz w:val="24"/>
          <w:szCs w:val="22"/>
        </w:rPr>
      </w:pPr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三、本市</w:t>
      </w:r>
      <w:r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對社會</w:t>
      </w:r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教學有興趣之教師</w:t>
      </w:r>
    </w:p>
    <w:p w:rsidR="00050B17" w:rsidRPr="00050B17" w:rsidRDefault="00F646E5" w:rsidP="00050B17">
      <w:pPr>
        <w:widowControl w:val="0"/>
        <w:snapToGrid w:val="0"/>
        <w:spacing w:beforeLines="50" w:before="180" w:line="24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cstheme="minorBidi" w:hint="eastAsia"/>
          <w:bCs/>
          <w:color w:val="auto"/>
          <w:kern w:val="2"/>
          <w:sz w:val="28"/>
          <w:szCs w:val="22"/>
        </w:rPr>
        <w:t>伍、辦理場次</w:t>
      </w:r>
      <w:r w:rsidR="00050B17" w:rsidRPr="00050B17">
        <w:rPr>
          <w:rFonts w:ascii="標楷體" w:eastAsia="標楷體" w:hAnsi="標楷體" w:cstheme="minorBidi" w:hint="eastAsia"/>
          <w:bCs/>
          <w:color w:val="auto"/>
          <w:kern w:val="2"/>
          <w:sz w:val="28"/>
          <w:szCs w:val="22"/>
        </w:rPr>
        <w:t>(</w:t>
      </w:r>
      <w:r w:rsidR="00873266">
        <w:rPr>
          <w:rFonts w:ascii="標楷體" w:eastAsia="標楷體" w:hAnsi="標楷體" w:cstheme="minorBidi" w:hint="eastAsia"/>
          <w:bCs/>
          <w:color w:val="auto"/>
          <w:kern w:val="2"/>
          <w:sz w:val="28"/>
          <w:szCs w:val="22"/>
        </w:rPr>
        <w:t>二</w:t>
      </w:r>
      <w:r w:rsidR="00050B17" w:rsidRPr="00050B17">
        <w:rPr>
          <w:rFonts w:ascii="標楷體" w:eastAsia="標楷體" w:hAnsi="標楷體" w:cstheme="minorBidi" w:hint="eastAsia"/>
          <w:bCs/>
          <w:color w:val="auto"/>
          <w:kern w:val="2"/>
          <w:sz w:val="28"/>
          <w:szCs w:val="22"/>
        </w:rPr>
        <w:t>)</w:t>
      </w:r>
    </w:p>
    <w:tbl>
      <w:tblPr>
        <w:tblStyle w:val="a3"/>
        <w:tblW w:w="96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9"/>
        <w:gridCol w:w="1296"/>
        <w:gridCol w:w="1273"/>
        <w:gridCol w:w="1980"/>
        <w:gridCol w:w="1293"/>
        <w:gridCol w:w="1392"/>
        <w:gridCol w:w="1273"/>
      </w:tblGrid>
      <w:tr w:rsidR="005F7017" w:rsidRPr="003336CF" w:rsidTr="00BE13AF">
        <w:trPr>
          <w:jc w:val="center"/>
        </w:trPr>
        <w:tc>
          <w:tcPr>
            <w:tcW w:w="1099" w:type="dxa"/>
            <w:shd w:val="clear" w:color="auto" w:fill="D9D9D9" w:themeFill="background1" w:themeFillShade="D9"/>
            <w:vAlign w:val="center"/>
          </w:tcPr>
          <w:p w:rsidR="005F7017" w:rsidRPr="003336CF" w:rsidRDefault="005F7017" w:rsidP="00BE13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5F7017" w:rsidRPr="003336CF" w:rsidRDefault="005F7017" w:rsidP="00BE13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5F7017" w:rsidRPr="003336CF" w:rsidRDefault="005F7017" w:rsidP="00BE13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授課者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5F7017" w:rsidRPr="003336CF" w:rsidRDefault="005F7017" w:rsidP="00BE13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授課單元名稱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:rsidR="005F7017" w:rsidRPr="003336CF" w:rsidRDefault="005F7017" w:rsidP="00BE13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:rsidR="005F7017" w:rsidRPr="003336CF" w:rsidRDefault="005F7017" w:rsidP="00BE13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參加對象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5F7017" w:rsidRPr="003336CF" w:rsidRDefault="005F7017" w:rsidP="00BE13A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  <w:r w:rsidRPr="003336CF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873266" w:rsidRPr="003336CF" w:rsidTr="00BE13AF">
        <w:trPr>
          <w:trHeight w:val="568"/>
          <w:jc w:val="center"/>
        </w:trPr>
        <w:tc>
          <w:tcPr>
            <w:tcW w:w="1099" w:type="dxa"/>
            <w:vAlign w:val="center"/>
          </w:tcPr>
          <w:p w:rsidR="00873266" w:rsidRPr="00A16A3E" w:rsidRDefault="00873266" w:rsidP="00CD6E6F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12/22</w:t>
            </w:r>
          </w:p>
        </w:tc>
        <w:tc>
          <w:tcPr>
            <w:tcW w:w="1296" w:type="dxa"/>
            <w:vAlign w:val="center"/>
          </w:tcPr>
          <w:p w:rsidR="00873266" w:rsidRPr="009D745D" w:rsidRDefault="00873266" w:rsidP="00CD6E6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45D">
              <w:rPr>
                <w:rFonts w:ascii="標楷體" w:eastAsia="標楷體" w:hAnsi="標楷體" w:cs="標楷體"/>
                <w:szCs w:val="24"/>
              </w:rPr>
              <w:t>0900-1200</w:t>
            </w:r>
          </w:p>
        </w:tc>
        <w:tc>
          <w:tcPr>
            <w:tcW w:w="1273" w:type="dxa"/>
            <w:vAlign w:val="center"/>
          </w:tcPr>
          <w:p w:rsidR="00873266" w:rsidRPr="009D745D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D745D">
              <w:rPr>
                <w:rFonts w:ascii="標楷體" w:eastAsia="標楷體" w:hAnsi="標楷體" w:cs="標楷體" w:hint="eastAsia"/>
                <w:szCs w:val="24"/>
              </w:rPr>
              <w:t>楊武憲</w:t>
            </w:r>
          </w:p>
        </w:tc>
        <w:tc>
          <w:tcPr>
            <w:tcW w:w="1980" w:type="dxa"/>
            <w:vAlign w:val="center"/>
          </w:tcPr>
          <w:p w:rsidR="00873266" w:rsidRPr="001C3385" w:rsidRDefault="00873266" w:rsidP="00CD6E6F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翰林版</w:t>
            </w:r>
            <w:r>
              <w:rPr>
                <w:rFonts w:ascii="標楷體" w:eastAsia="標楷體" w:hAnsi="標楷體" w:cs="新細明體" w:hint="eastAsia"/>
                <w:szCs w:val="24"/>
              </w:rPr>
              <w:t>五上</w:t>
            </w:r>
          </w:p>
          <w:p w:rsidR="00873266" w:rsidRDefault="00873266" w:rsidP="00CD6E6F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第五單元</w:t>
            </w:r>
          </w:p>
          <w:p w:rsidR="00873266" w:rsidRPr="001C3385" w:rsidRDefault="00873266" w:rsidP="00CD6E6F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唐山過臺灣</w:t>
            </w:r>
          </w:p>
          <w:p w:rsidR="00873266" w:rsidRPr="001C3385" w:rsidRDefault="00873266" w:rsidP="00CD6E6F">
            <w:pPr>
              <w:spacing w:line="0" w:lineRule="atLeas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第二</w:t>
            </w:r>
            <w:proofErr w:type="gramStart"/>
            <w:r w:rsidRPr="001C3385">
              <w:rPr>
                <w:rFonts w:ascii="標楷體" w:eastAsia="標楷體" w:hAnsi="標楷體" w:cs="新細明體" w:hint="eastAsia"/>
                <w:szCs w:val="24"/>
              </w:rPr>
              <w:t>節移墾</w:t>
            </w:r>
            <w:proofErr w:type="gramEnd"/>
            <w:r w:rsidRPr="001C3385">
              <w:rPr>
                <w:rFonts w:ascii="標楷體" w:eastAsia="標楷體" w:hAnsi="標楷體" w:cs="新細明體" w:hint="eastAsia"/>
                <w:szCs w:val="24"/>
              </w:rPr>
              <w:t>社會的發展</w:t>
            </w:r>
          </w:p>
        </w:tc>
        <w:tc>
          <w:tcPr>
            <w:tcW w:w="1293" w:type="dxa"/>
            <w:vAlign w:val="center"/>
          </w:tcPr>
          <w:p w:rsidR="00873266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D745D">
              <w:rPr>
                <w:rFonts w:ascii="標楷體" w:eastAsia="標楷體" w:hAnsi="標楷體" w:hint="eastAsia"/>
                <w:color w:val="000000" w:themeColor="text1"/>
              </w:rPr>
              <w:t>游鴻池</w:t>
            </w:r>
          </w:p>
          <w:p w:rsidR="00873266" w:rsidRPr="009D745D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D745D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392" w:type="dxa"/>
            <w:vAlign w:val="center"/>
          </w:tcPr>
          <w:p w:rsidR="00873266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D745D">
              <w:rPr>
                <w:rFonts w:ascii="標楷體" w:eastAsia="標楷體" w:hAnsi="標楷體" w:hint="eastAsia"/>
                <w:szCs w:val="24"/>
              </w:rPr>
              <w:t>松山區</w:t>
            </w:r>
          </w:p>
          <w:p w:rsidR="00873266" w:rsidRPr="009D745D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中山區</w:t>
            </w:r>
          </w:p>
        </w:tc>
        <w:tc>
          <w:tcPr>
            <w:tcW w:w="1273" w:type="dxa"/>
            <w:vAlign w:val="center"/>
          </w:tcPr>
          <w:p w:rsidR="00873266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D745D">
              <w:rPr>
                <w:rFonts w:ascii="標楷體" w:eastAsia="標楷體" w:hAnsi="標楷體" w:hint="eastAsia"/>
                <w:szCs w:val="24"/>
              </w:rPr>
              <w:t>敦化國小</w:t>
            </w:r>
          </w:p>
          <w:p w:rsidR="00873266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心軒</w:t>
            </w:r>
          </w:p>
          <w:p w:rsidR="00873266" w:rsidRPr="009D745D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513教室</w:t>
            </w:r>
          </w:p>
        </w:tc>
      </w:tr>
      <w:tr w:rsidR="00873266" w:rsidRPr="003336CF" w:rsidTr="00BE13AF">
        <w:trPr>
          <w:trHeight w:val="568"/>
          <w:jc w:val="center"/>
        </w:trPr>
        <w:tc>
          <w:tcPr>
            <w:tcW w:w="1099" w:type="dxa"/>
            <w:vAlign w:val="center"/>
          </w:tcPr>
          <w:p w:rsidR="00873266" w:rsidRDefault="00873266" w:rsidP="00CD6E6F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12/22</w:t>
            </w:r>
          </w:p>
        </w:tc>
        <w:tc>
          <w:tcPr>
            <w:tcW w:w="1296" w:type="dxa"/>
            <w:vAlign w:val="center"/>
          </w:tcPr>
          <w:p w:rsidR="00873266" w:rsidRPr="009D745D" w:rsidRDefault="00873266" w:rsidP="00CD6E6F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45D">
              <w:rPr>
                <w:rFonts w:ascii="標楷體" w:eastAsia="標楷體" w:hAnsi="標楷體" w:cs="標楷體"/>
                <w:szCs w:val="24"/>
              </w:rPr>
              <w:t>0900-1200</w:t>
            </w:r>
          </w:p>
        </w:tc>
        <w:tc>
          <w:tcPr>
            <w:tcW w:w="1273" w:type="dxa"/>
            <w:vAlign w:val="center"/>
          </w:tcPr>
          <w:p w:rsidR="00873266" w:rsidRPr="009D745D" w:rsidRDefault="00873266" w:rsidP="00CD6E6F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9D745D">
              <w:rPr>
                <w:rFonts w:ascii="標楷體" w:eastAsia="標楷體" w:hAnsi="標楷體" w:cs="標楷體" w:hint="eastAsia"/>
                <w:szCs w:val="24"/>
              </w:rPr>
              <w:t>林映彤</w:t>
            </w:r>
          </w:p>
        </w:tc>
        <w:tc>
          <w:tcPr>
            <w:tcW w:w="1980" w:type="dxa"/>
            <w:vAlign w:val="center"/>
          </w:tcPr>
          <w:p w:rsidR="00873266" w:rsidRPr="001C3385" w:rsidRDefault="00873266" w:rsidP="00CD6E6F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翰林版</w:t>
            </w:r>
            <w:r>
              <w:rPr>
                <w:rFonts w:ascii="標楷體" w:eastAsia="標楷體" w:hAnsi="標楷體" w:cs="新細明體" w:hint="eastAsia"/>
                <w:szCs w:val="24"/>
              </w:rPr>
              <w:t>五上</w:t>
            </w:r>
          </w:p>
          <w:p w:rsidR="00873266" w:rsidRDefault="00873266" w:rsidP="00CD6E6F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第五單元</w:t>
            </w:r>
          </w:p>
          <w:p w:rsidR="00873266" w:rsidRPr="001C3385" w:rsidRDefault="00873266" w:rsidP="00CD6E6F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唐山過臺灣</w:t>
            </w:r>
          </w:p>
          <w:p w:rsidR="00873266" w:rsidRPr="001C3385" w:rsidRDefault="00873266" w:rsidP="00CD6E6F">
            <w:pPr>
              <w:spacing w:line="0" w:lineRule="atLeas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第二</w:t>
            </w:r>
            <w:proofErr w:type="gramStart"/>
            <w:r w:rsidRPr="001C3385">
              <w:rPr>
                <w:rFonts w:ascii="標楷體" w:eastAsia="標楷體" w:hAnsi="標楷體" w:cs="新細明體" w:hint="eastAsia"/>
                <w:szCs w:val="24"/>
              </w:rPr>
              <w:t>節移墾</w:t>
            </w:r>
            <w:proofErr w:type="gramEnd"/>
            <w:r w:rsidRPr="001C3385">
              <w:rPr>
                <w:rFonts w:ascii="標楷體" w:eastAsia="標楷體" w:hAnsi="標楷體" w:cs="新細明體" w:hint="eastAsia"/>
                <w:szCs w:val="24"/>
              </w:rPr>
              <w:t>社會的發展</w:t>
            </w:r>
          </w:p>
        </w:tc>
        <w:tc>
          <w:tcPr>
            <w:tcW w:w="1293" w:type="dxa"/>
            <w:vAlign w:val="center"/>
          </w:tcPr>
          <w:p w:rsidR="00873266" w:rsidRPr="009D745D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D745D">
              <w:rPr>
                <w:rFonts w:ascii="標楷體" w:eastAsia="標楷體" w:hAnsi="標楷體" w:hint="eastAsia"/>
                <w:color w:val="000000" w:themeColor="text1"/>
              </w:rPr>
              <w:t>郭惠琳</w:t>
            </w:r>
          </w:p>
          <w:p w:rsidR="00873266" w:rsidRPr="009D745D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D745D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1392" w:type="dxa"/>
            <w:vAlign w:val="center"/>
          </w:tcPr>
          <w:p w:rsidR="00873266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D745D">
              <w:rPr>
                <w:rFonts w:ascii="標楷體" w:eastAsia="標楷體" w:hAnsi="標楷體" w:hint="eastAsia"/>
                <w:szCs w:val="24"/>
              </w:rPr>
              <w:t>松山區</w:t>
            </w:r>
          </w:p>
          <w:p w:rsidR="00873266" w:rsidRPr="009D745D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中山區</w:t>
            </w:r>
          </w:p>
        </w:tc>
        <w:tc>
          <w:tcPr>
            <w:tcW w:w="1273" w:type="dxa"/>
            <w:vAlign w:val="center"/>
          </w:tcPr>
          <w:p w:rsidR="00873266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D745D">
              <w:rPr>
                <w:rFonts w:ascii="標楷體" w:eastAsia="標楷體" w:hAnsi="標楷體" w:hint="eastAsia"/>
                <w:szCs w:val="24"/>
              </w:rPr>
              <w:t>敦化國小</w:t>
            </w:r>
          </w:p>
          <w:p w:rsidR="00873266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心軒</w:t>
            </w:r>
          </w:p>
          <w:p w:rsidR="00873266" w:rsidRPr="009D745D" w:rsidRDefault="00873266" w:rsidP="00CD6E6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514教室</w:t>
            </w:r>
          </w:p>
        </w:tc>
      </w:tr>
      <w:tr w:rsidR="00873266" w:rsidRPr="003336CF" w:rsidTr="00BE13AF">
        <w:trPr>
          <w:trHeight w:val="568"/>
          <w:jc w:val="center"/>
        </w:trPr>
        <w:tc>
          <w:tcPr>
            <w:tcW w:w="1099" w:type="dxa"/>
            <w:vAlign w:val="center"/>
          </w:tcPr>
          <w:p w:rsidR="00873266" w:rsidRDefault="00873266" w:rsidP="00941318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12/29</w:t>
            </w:r>
          </w:p>
        </w:tc>
        <w:tc>
          <w:tcPr>
            <w:tcW w:w="1296" w:type="dxa"/>
            <w:vAlign w:val="center"/>
          </w:tcPr>
          <w:p w:rsidR="00873266" w:rsidRPr="009D745D" w:rsidRDefault="00873266" w:rsidP="0094131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D745D">
              <w:rPr>
                <w:rFonts w:ascii="標楷體" w:eastAsia="標楷體" w:hAnsi="標楷體" w:cs="標楷體"/>
                <w:szCs w:val="24"/>
              </w:rPr>
              <w:t>0900-1200</w:t>
            </w:r>
          </w:p>
        </w:tc>
        <w:tc>
          <w:tcPr>
            <w:tcW w:w="1273" w:type="dxa"/>
            <w:vAlign w:val="center"/>
          </w:tcPr>
          <w:p w:rsidR="00873266" w:rsidRPr="009D745D" w:rsidRDefault="00873266" w:rsidP="00941318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陳雅芳</w:t>
            </w:r>
          </w:p>
        </w:tc>
        <w:tc>
          <w:tcPr>
            <w:tcW w:w="1980" w:type="dxa"/>
            <w:vAlign w:val="center"/>
          </w:tcPr>
          <w:p w:rsidR="00873266" w:rsidRPr="00873266" w:rsidRDefault="00873266" w:rsidP="00873266">
            <w:pPr>
              <w:widowControl w:val="0"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73266">
              <w:rPr>
                <w:rFonts w:ascii="標楷體" w:eastAsia="標楷體" w:hAnsi="標楷體" w:cs="新細明體" w:hint="eastAsia"/>
                <w:szCs w:val="24"/>
              </w:rPr>
              <w:t>康軒版</w:t>
            </w:r>
          </w:p>
          <w:p w:rsidR="00873266" w:rsidRPr="00873266" w:rsidRDefault="00873266" w:rsidP="00873266">
            <w:pPr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873266">
              <w:rPr>
                <w:rFonts w:ascii="標楷體" w:eastAsia="標楷體" w:hAnsi="標楷體" w:cs="新細明體" w:hint="eastAsia"/>
                <w:szCs w:val="24"/>
              </w:rPr>
              <w:t>第六單元臺灣的城鄉與區域</w:t>
            </w:r>
          </w:p>
          <w:p w:rsidR="00873266" w:rsidRPr="001C3385" w:rsidRDefault="00873266" w:rsidP="00873266">
            <w:pPr>
              <w:spacing w:line="0" w:lineRule="atLeas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873266">
              <w:rPr>
                <w:rFonts w:ascii="標楷體" w:eastAsia="標楷體" w:hAnsi="標楷體" w:cs="新細明體" w:hint="eastAsia"/>
                <w:szCs w:val="24"/>
              </w:rPr>
              <w:t>第二節區域特色與發展</w:t>
            </w:r>
          </w:p>
        </w:tc>
        <w:tc>
          <w:tcPr>
            <w:tcW w:w="1293" w:type="dxa"/>
            <w:vAlign w:val="center"/>
          </w:tcPr>
          <w:p w:rsidR="00873266" w:rsidRDefault="00873266" w:rsidP="0094131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proofErr w:type="gramStart"/>
            <w:r w:rsidRPr="001C3385">
              <w:rPr>
                <w:rFonts w:ascii="標楷體" w:eastAsia="標楷體" w:hAnsi="標楷體" w:cs="新細明體" w:hint="eastAsia"/>
                <w:szCs w:val="24"/>
              </w:rPr>
              <w:t>林映杜</w:t>
            </w:r>
            <w:proofErr w:type="gramEnd"/>
          </w:p>
          <w:p w:rsidR="00873266" w:rsidRPr="001C3385" w:rsidRDefault="00873266" w:rsidP="00941318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候用校長</w:t>
            </w:r>
          </w:p>
        </w:tc>
        <w:tc>
          <w:tcPr>
            <w:tcW w:w="1392" w:type="dxa"/>
            <w:vAlign w:val="center"/>
          </w:tcPr>
          <w:p w:rsidR="00873266" w:rsidRPr="001C3385" w:rsidRDefault="00873266" w:rsidP="00873266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萬華區</w:t>
            </w:r>
          </w:p>
          <w:p w:rsidR="00873266" w:rsidRPr="001C3385" w:rsidRDefault="00873266" w:rsidP="00873266">
            <w:pPr>
              <w:jc w:val="center"/>
              <w:rPr>
                <w:rFonts w:ascii="新細明體" w:eastAsia="新細明體" w:hAnsi="新細明體" w:cs="新細明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文山區</w:t>
            </w:r>
          </w:p>
        </w:tc>
        <w:tc>
          <w:tcPr>
            <w:tcW w:w="1273" w:type="dxa"/>
            <w:vAlign w:val="center"/>
          </w:tcPr>
          <w:p w:rsidR="00873266" w:rsidRPr="009D745D" w:rsidRDefault="00873266" w:rsidP="00050B1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C3385">
              <w:rPr>
                <w:rFonts w:ascii="標楷體" w:eastAsia="標楷體" w:hAnsi="標楷體" w:cs="新細明體" w:hint="eastAsia"/>
                <w:szCs w:val="24"/>
              </w:rPr>
              <w:t>華江國小</w:t>
            </w:r>
          </w:p>
        </w:tc>
      </w:tr>
    </w:tbl>
    <w:p w:rsidR="00050B17" w:rsidRPr="00050B17" w:rsidRDefault="00050B17" w:rsidP="00050B17">
      <w:pPr>
        <w:widowControl w:val="0"/>
        <w:snapToGrid w:val="0"/>
        <w:spacing w:beforeLines="50" w:before="180" w:line="240" w:lineRule="auto"/>
        <w:rPr>
          <w:rFonts w:ascii="標楷體" w:eastAsia="標楷體" w:hAnsi="標楷體" w:cstheme="minorBidi"/>
          <w:bCs/>
          <w:color w:val="auto"/>
          <w:kern w:val="2"/>
          <w:sz w:val="28"/>
          <w:szCs w:val="22"/>
        </w:rPr>
      </w:pP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8"/>
          <w:szCs w:val="22"/>
        </w:rPr>
        <w:t>陸、報名方式：</w:t>
      </w:r>
    </w:p>
    <w:p w:rsidR="00050B17" w:rsidRPr="00050B17" w:rsidRDefault="00050B17" w:rsidP="00050B17">
      <w:pPr>
        <w:widowControl w:val="0"/>
        <w:spacing w:beforeLines="50" w:before="180" w:line="240" w:lineRule="auto"/>
        <w:ind w:leftChars="100" w:left="700" w:hangingChars="200" w:hanging="480"/>
        <w:rPr>
          <w:rFonts w:ascii="標楷體" w:eastAsia="標楷體" w:hAnsi="標楷體" w:cstheme="minorBidi"/>
          <w:color w:val="auto"/>
          <w:kern w:val="2"/>
          <w:sz w:val="24"/>
          <w:szCs w:val="22"/>
        </w:rPr>
      </w:pPr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lastRenderedPageBreak/>
        <w:t>一、本研習</w:t>
      </w:r>
      <w:proofErr w:type="gramStart"/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採</w:t>
      </w:r>
      <w:proofErr w:type="gramEnd"/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網路報名，</w:t>
      </w:r>
      <w:r w:rsidRPr="00050B17">
        <w:rPr>
          <w:rFonts w:asciiTheme="minorHAnsi" w:eastAsia="標楷體" w:hAnsi="標楷體" w:cstheme="minorBidi" w:hint="eastAsia"/>
          <w:color w:val="auto"/>
          <w:kern w:val="2"/>
          <w:sz w:val="24"/>
          <w:szCs w:val="22"/>
        </w:rPr>
        <w:t>每場次</w:t>
      </w:r>
      <w:r w:rsidRPr="00050B17">
        <w:rPr>
          <w:rFonts w:asciiTheme="minorHAnsi" w:eastAsia="標楷體" w:hAnsi="標楷體" w:cstheme="minorBidi"/>
          <w:color w:val="auto"/>
          <w:kern w:val="2"/>
          <w:sz w:val="24"/>
          <w:szCs w:val="22"/>
        </w:rPr>
        <w:t>報名日期自即日起</w:t>
      </w:r>
      <w:r>
        <w:rPr>
          <w:rFonts w:asciiTheme="minorHAnsi" w:eastAsia="標楷體" w:hAnsiTheme="minorHAnsi" w:cstheme="minorBidi" w:hint="eastAsia"/>
          <w:color w:val="auto"/>
          <w:kern w:val="2"/>
          <w:sz w:val="24"/>
          <w:szCs w:val="22"/>
        </w:rPr>
        <w:t>至公開授課前二</w:t>
      </w:r>
      <w:r w:rsidRPr="00050B17">
        <w:rPr>
          <w:rFonts w:asciiTheme="minorHAnsi" w:eastAsia="標楷體" w:hAnsiTheme="minorHAnsi" w:cstheme="minorBidi" w:hint="eastAsia"/>
          <w:color w:val="auto"/>
          <w:kern w:val="2"/>
          <w:sz w:val="24"/>
          <w:szCs w:val="22"/>
        </w:rPr>
        <w:t>天截止，請</w:t>
      </w:r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於報名截止前</w:t>
      </w:r>
      <w:proofErr w:type="gramStart"/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逕</w:t>
      </w:r>
      <w:proofErr w:type="gramEnd"/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登入臺北市教師研習電子護照網站</w:t>
      </w:r>
      <w:proofErr w:type="gramStart"/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（</w:t>
      </w:r>
      <w:proofErr w:type="gramEnd"/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http://insc.tp.edu.tw</w:t>
      </w:r>
      <w:proofErr w:type="gramStart"/>
      <w:r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）</w:t>
      </w:r>
      <w:proofErr w:type="gramEnd"/>
      <w:r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報名。</w:t>
      </w:r>
    </w:p>
    <w:p w:rsidR="00050B17" w:rsidRDefault="00050B17" w:rsidP="00050B17">
      <w:pPr>
        <w:widowControl w:val="0"/>
        <w:spacing w:line="240" w:lineRule="auto"/>
        <w:ind w:leftChars="100" w:left="700" w:hangingChars="200" w:hanging="480"/>
        <w:rPr>
          <w:rFonts w:ascii="標楷體" w:eastAsia="標楷體" w:hAnsi="標楷體" w:cstheme="minorBidi"/>
          <w:bCs/>
          <w:color w:val="auto"/>
          <w:kern w:val="2"/>
          <w:sz w:val="24"/>
          <w:szCs w:val="22"/>
        </w:rPr>
      </w:pPr>
      <w:r w:rsidRPr="00050B17">
        <w:rPr>
          <w:rFonts w:asciiTheme="minorHAnsi" w:eastAsia="標楷體" w:hAnsi="標楷體" w:cstheme="minorBidi"/>
          <w:color w:val="auto"/>
          <w:kern w:val="2"/>
          <w:sz w:val="24"/>
          <w:szCs w:val="22"/>
        </w:rPr>
        <w:t>二、</w:t>
      </w: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每場次</w:t>
      </w:r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預計</w:t>
      </w: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錄取</w:t>
      </w:r>
      <w:r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20</w:t>
      </w:r>
      <w:r w:rsidRPr="00050B17"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名，指定行政區學校教師優先錄取，若尚有名額，其他行政區依報名順序先後錄取，額滿為止。</w:t>
      </w:r>
    </w:p>
    <w:p w:rsidR="00050B17" w:rsidRPr="00050B17" w:rsidRDefault="00050B17" w:rsidP="00050B17">
      <w:pPr>
        <w:widowControl w:val="0"/>
        <w:spacing w:line="240" w:lineRule="auto"/>
        <w:ind w:leftChars="100" w:left="700" w:hangingChars="200" w:hanging="480"/>
        <w:rPr>
          <w:rFonts w:ascii="標楷體" w:eastAsia="標楷體" w:hAnsi="標楷體" w:cstheme="minorBidi"/>
          <w:bCs/>
          <w:color w:val="auto"/>
          <w:kern w:val="2"/>
          <w:sz w:val="24"/>
          <w:szCs w:val="22"/>
        </w:rPr>
      </w:pPr>
      <w:r>
        <w:rPr>
          <w:rFonts w:ascii="標楷體" w:eastAsia="標楷體" w:hAnsi="標楷體" w:cstheme="minorBidi" w:hint="eastAsia"/>
          <w:bCs/>
          <w:color w:val="auto"/>
          <w:kern w:val="2"/>
          <w:sz w:val="24"/>
          <w:szCs w:val="22"/>
        </w:rPr>
        <w:t>三、</w:t>
      </w:r>
      <w:proofErr w:type="gramStart"/>
      <w:r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請惠允報名</w:t>
      </w:r>
      <w:proofErr w:type="gramEnd"/>
      <w:r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之教師公假課</w:t>
      </w:r>
      <w:proofErr w:type="gramStart"/>
      <w:r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務</w:t>
      </w:r>
      <w:proofErr w:type="gramEnd"/>
      <w:r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派代。</w:t>
      </w:r>
    </w:p>
    <w:p w:rsidR="00050B17" w:rsidRPr="00050B17" w:rsidRDefault="00050B17" w:rsidP="00050B17">
      <w:pPr>
        <w:widowControl w:val="0"/>
        <w:snapToGrid w:val="0"/>
        <w:spacing w:beforeLines="50" w:before="180" w:line="240" w:lineRule="auto"/>
        <w:rPr>
          <w:rFonts w:ascii="標楷體" w:eastAsia="標楷體" w:hAnsi="標楷體" w:cstheme="minorBidi"/>
          <w:b/>
          <w:bCs/>
          <w:color w:val="auto"/>
          <w:kern w:val="2"/>
          <w:sz w:val="28"/>
          <w:szCs w:val="22"/>
        </w:rPr>
      </w:pPr>
      <w:proofErr w:type="gramStart"/>
      <w:r>
        <w:rPr>
          <w:rFonts w:ascii="標楷體" w:eastAsia="標楷體" w:hAnsi="標楷體" w:cstheme="minorBidi" w:hint="eastAsia"/>
          <w:b/>
          <w:bCs/>
          <w:color w:val="auto"/>
          <w:kern w:val="2"/>
          <w:sz w:val="28"/>
          <w:szCs w:val="22"/>
        </w:rPr>
        <w:t>柒</w:t>
      </w:r>
      <w:proofErr w:type="gramEnd"/>
      <w:r w:rsidRPr="00050B17">
        <w:rPr>
          <w:rFonts w:ascii="標楷體" w:eastAsia="標楷體" w:hAnsi="標楷體" w:cstheme="minorBidi" w:hint="eastAsia"/>
          <w:b/>
          <w:bCs/>
          <w:color w:val="auto"/>
          <w:kern w:val="2"/>
          <w:sz w:val="28"/>
          <w:szCs w:val="22"/>
        </w:rPr>
        <w:t>、經費需求</w:t>
      </w:r>
    </w:p>
    <w:p w:rsidR="00050B17" w:rsidRPr="00050B17" w:rsidRDefault="00050B17" w:rsidP="00050B17">
      <w:pPr>
        <w:widowControl w:val="0"/>
        <w:spacing w:line="240" w:lineRule="auto"/>
        <w:ind w:leftChars="117" w:left="257" w:firstLineChars="100" w:firstLine="240"/>
        <w:rPr>
          <w:rFonts w:ascii="標楷體" w:eastAsia="標楷體" w:hAnsi="標楷體" w:cstheme="minorBidi"/>
          <w:color w:val="auto"/>
          <w:kern w:val="2"/>
          <w:sz w:val="24"/>
          <w:szCs w:val="22"/>
        </w:rPr>
      </w:pPr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本研習由教育部與教育局</w:t>
      </w:r>
      <w:proofErr w:type="gramStart"/>
      <w:r w:rsidRPr="00050B17">
        <w:rPr>
          <w:rFonts w:asciiTheme="minorHAnsi" w:eastAsia="標楷體" w:hAnsiTheme="minorHAnsi" w:cstheme="minorBidi" w:hint="eastAsia"/>
          <w:color w:val="auto"/>
          <w:kern w:val="2"/>
          <w:sz w:val="24"/>
          <w:szCs w:val="22"/>
        </w:rPr>
        <w:t>10</w:t>
      </w:r>
      <w:r w:rsidRPr="00050B17">
        <w:rPr>
          <w:rFonts w:asciiTheme="minorHAnsi" w:eastAsia="標楷體" w:hAnsiTheme="minorHAnsi" w:cstheme="minorBidi"/>
          <w:color w:val="auto"/>
          <w:kern w:val="2"/>
          <w:sz w:val="24"/>
          <w:szCs w:val="22"/>
        </w:rPr>
        <w:t>5</w:t>
      </w:r>
      <w:proofErr w:type="gramEnd"/>
      <w:r w:rsidRPr="00050B17">
        <w:rPr>
          <w:rFonts w:ascii="標楷體" w:eastAsia="標楷體" w:hAnsi="標楷體" w:cstheme="minorBidi" w:hint="eastAsia"/>
          <w:color w:val="auto"/>
          <w:kern w:val="2"/>
          <w:sz w:val="24"/>
          <w:szCs w:val="22"/>
        </w:rPr>
        <w:t>年度相關經費項下支應。</w:t>
      </w:r>
    </w:p>
    <w:p w:rsidR="00050B17" w:rsidRPr="00050B17" w:rsidRDefault="00050B17" w:rsidP="00050B17">
      <w:pPr>
        <w:widowControl w:val="0"/>
        <w:snapToGrid w:val="0"/>
        <w:spacing w:beforeLines="50" w:before="180" w:line="240" w:lineRule="auto"/>
        <w:rPr>
          <w:rFonts w:ascii="標楷體" w:eastAsia="標楷體" w:hAnsi="標楷體" w:cstheme="minorBidi"/>
          <w:b/>
          <w:bCs/>
          <w:color w:val="auto"/>
          <w:kern w:val="2"/>
          <w:sz w:val="28"/>
          <w:szCs w:val="22"/>
        </w:rPr>
      </w:pPr>
      <w:r>
        <w:rPr>
          <w:rFonts w:ascii="標楷體" w:eastAsia="標楷體" w:hAnsi="標楷體" w:cstheme="minorBidi" w:hint="eastAsia"/>
          <w:b/>
          <w:bCs/>
          <w:color w:val="auto"/>
          <w:kern w:val="2"/>
          <w:sz w:val="28"/>
          <w:szCs w:val="22"/>
        </w:rPr>
        <w:t>捌</w:t>
      </w:r>
      <w:r w:rsidRPr="00050B17">
        <w:rPr>
          <w:rFonts w:ascii="標楷體" w:eastAsia="標楷體" w:hAnsi="標楷體" w:cstheme="minorBidi" w:hint="eastAsia"/>
          <w:b/>
          <w:bCs/>
          <w:color w:val="auto"/>
          <w:kern w:val="2"/>
          <w:sz w:val="28"/>
          <w:szCs w:val="22"/>
        </w:rPr>
        <w:t>、本計畫陳報教育局核可後實施，修正時亦同。</w:t>
      </w:r>
    </w:p>
    <w:p w:rsidR="00633D4D" w:rsidRPr="00050B17" w:rsidRDefault="00633D4D" w:rsidP="00050B17">
      <w:pPr>
        <w:spacing w:before="240"/>
        <w:rPr>
          <w:rFonts w:ascii="標楷體" w:eastAsia="標楷體" w:hAnsi="標楷體"/>
          <w:color w:val="000000" w:themeColor="text1"/>
        </w:rPr>
      </w:pPr>
    </w:p>
    <w:sectPr w:rsidR="00633D4D" w:rsidRPr="00050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03" w:rsidRDefault="00780303" w:rsidP="00873266">
      <w:pPr>
        <w:spacing w:line="240" w:lineRule="auto"/>
      </w:pPr>
      <w:r>
        <w:separator/>
      </w:r>
    </w:p>
  </w:endnote>
  <w:endnote w:type="continuationSeparator" w:id="0">
    <w:p w:rsidR="00780303" w:rsidRDefault="00780303" w:rsidP="00873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03" w:rsidRDefault="00780303" w:rsidP="00873266">
      <w:pPr>
        <w:spacing w:line="240" w:lineRule="auto"/>
      </w:pPr>
      <w:r>
        <w:separator/>
      </w:r>
    </w:p>
  </w:footnote>
  <w:footnote w:type="continuationSeparator" w:id="0">
    <w:p w:rsidR="00780303" w:rsidRDefault="00780303" w:rsidP="008732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37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876262"/>
    <w:multiLevelType w:val="multilevel"/>
    <w:tmpl w:val="F5988C1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  <w:sz w:val="24"/>
        <w:szCs w:val="24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17"/>
    <w:rsid w:val="00050B17"/>
    <w:rsid w:val="0007545E"/>
    <w:rsid w:val="005F7017"/>
    <w:rsid w:val="00633D4D"/>
    <w:rsid w:val="00780303"/>
    <w:rsid w:val="00873266"/>
    <w:rsid w:val="00A5228A"/>
    <w:rsid w:val="00CA34A1"/>
    <w:rsid w:val="00F6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017"/>
    <w:pPr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01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32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73266"/>
    <w:rPr>
      <w:rFonts w:ascii="Arial" w:hAnsi="Arial" w:cs="Arial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32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73266"/>
    <w:rPr>
      <w:rFonts w:ascii="Arial" w:hAnsi="Arial" w:cs="Arial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017"/>
    <w:pPr>
      <w:spacing w:line="276" w:lineRule="auto"/>
    </w:pPr>
    <w:rPr>
      <w:rFonts w:ascii="Arial" w:hAnsi="Arial" w:cs="Arial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701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32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873266"/>
    <w:rPr>
      <w:rFonts w:ascii="Arial" w:hAnsi="Arial" w:cs="Arial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32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73266"/>
    <w:rPr>
      <w:rFonts w:ascii="Arial" w:hAnsi="Arial" w:cs="Arial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顏禾雅</dc:creator>
  <cp:lastModifiedBy>user</cp:lastModifiedBy>
  <cp:revision>2</cp:revision>
  <dcterms:created xsi:type="dcterms:W3CDTF">2016-12-13T03:13:00Z</dcterms:created>
  <dcterms:modified xsi:type="dcterms:W3CDTF">2016-12-13T03:13:00Z</dcterms:modified>
</cp:coreProperties>
</file>