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proofErr w:type="gramStart"/>
      <w:r w:rsidR="00331C6F" w:rsidRPr="00373CAA">
        <w:rPr>
          <w:rFonts w:eastAsia="標楷體"/>
          <w:b/>
          <w:sz w:val="30"/>
          <w:szCs w:val="30"/>
        </w:rPr>
        <w:t>10</w:t>
      </w:r>
      <w:r w:rsidR="00035045">
        <w:rPr>
          <w:rFonts w:eastAsia="標楷體" w:hint="eastAsia"/>
          <w:b/>
          <w:sz w:val="30"/>
          <w:szCs w:val="30"/>
        </w:rPr>
        <w:t>6</w:t>
      </w:r>
      <w:proofErr w:type="gramEnd"/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bookmarkStart w:id="0" w:name="_GoBack"/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  <w:bookmarkEnd w:id="0"/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proofErr w:type="gramStart"/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proofErr w:type="gramEnd"/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黃素菲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李素芬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蘇貞</w:t>
            </w:r>
            <w:r w:rsidR="00371ADC">
              <w:rPr>
                <w:rFonts w:eastAsia="標楷體" w:hint="eastAsia"/>
              </w:rPr>
              <w:t>心理師</w:t>
            </w:r>
          </w:p>
        </w:tc>
      </w:tr>
      <w:tr w:rsidR="00D80D27" w:rsidRPr="00D80D27" w:rsidTr="008403C4">
        <w:trPr>
          <w:jc w:val="right"/>
        </w:trPr>
        <w:tc>
          <w:tcPr>
            <w:tcW w:w="1080" w:type="dxa"/>
            <w:vMerge w:val="restart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0F4487" w:rsidP="000F44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0F4487">
              <w:rPr>
                <w:rFonts w:eastAsia="標楷體" w:hAnsi="標楷體" w:hint="eastAsia"/>
                <w:spacing w:val="-2"/>
              </w:rPr>
              <w:t>生命故事</w:t>
            </w:r>
            <w:r w:rsidR="00561F3C">
              <w:rPr>
                <w:rFonts w:eastAsia="標楷體" w:hAnsi="標楷體" w:hint="eastAsia"/>
                <w:spacing w:val="-2"/>
              </w:rPr>
              <w:t>-</w:t>
            </w:r>
            <w:r w:rsidR="00561F3C">
              <w:rPr>
                <w:rFonts w:eastAsia="標楷體" w:hAnsi="標楷體" w:hint="eastAsia"/>
                <w:spacing w:val="-2"/>
              </w:rPr>
              <w:t>敘說與成長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0F4487"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proofErr w:type="gramStart"/>
            <w:r>
              <w:rPr>
                <w:rFonts w:eastAsia="標楷體" w:hAnsi="標楷體" w:hint="eastAsia"/>
                <w:spacing w:val="-2"/>
              </w:rPr>
              <w:t>禪繞畫紓</w:t>
            </w:r>
            <w:proofErr w:type="gramEnd"/>
            <w:r>
              <w:rPr>
                <w:rFonts w:eastAsia="標楷體" w:hAnsi="標楷體" w:hint="eastAsia"/>
                <w:spacing w:val="-2"/>
              </w:rPr>
              <w:t>壓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8403C4">
        <w:trPr>
          <w:jc w:val="right"/>
        </w:trPr>
        <w:tc>
          <w:tcPr>
            <w:tcW w:w="1080" w:type="dxa"/>
            <w:vMerge/>
            <w:shd w:val="clear" w:color="auto" w:fill="EAEAEA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035045"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035045">
              <w:rPr>
                <w:rFonts w:eastAsia="標楷體" w:hint="eastAsia"/>
                <w:b/>
                <w:bCs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3504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6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>
              <w:rPr>
                <w:rFonts w:eastAsia="標楷體" w:hint="eastAsia"/>
                <w:b/>
                <w:bCs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035045">
              <w:rPr>
                <w:rFonts w:eastAsia="標楷體" w:hint="eastAsia"/>
                <w:b/>
                <w:bCs/>
              </w:rPr>
              <w:t>9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035045">
              <w:rPr>
                <w:rFonts w:eastAsia="標楷體" w:hAnsi="標楷體" w:hint="eastAsia"/>
                <w:b/>
                <w:spacing w:val="-2"/>
              </w:rPr>
              <w:t>11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025E75" w:rsidRPr="00D80D27" w:rsidTr="00285BF3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025E75" w:rsidRPr="00D80D27" w:rsidRDefault="00025E7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proofErr w:type="gramStart"/>
            <w:r w:rsidRPr="00D80D27">
              <w:rPr>
                <w:rFonts w:eastAsia="標楷體"/>
                <w:spacing w:val="-20"/>
              </w:rPr>
              <w:t>週曜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025E75" w:rsidRPr="00D80D27" w:rsidRDefault="00025E75" w:rsidP="00025E7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>
              <w:rPr>
                <w:rFonts w:eastAsia="標楷體" w:hAnsi="標楷體" w:hint="eastAsia"/>
                <w:spacing w:val="-2"/>
              </w:rPr>
              <w:t>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25E75" w:rsidRPr="00D80D27" w:rsidRDefault="00025E75" w:rsidP="0003504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proofErr w:type="gramStart"/>
            <w:r w:rsidRPr="00D80D27">
              <w:rPr>
                <w:rFonts w:eastAsia="標楷體" w:hAnsi="標楷體"/>
                <w:spacing w:val="-2"/>
              </w:rPr>
              <w:t>週</w:t>
            </w:r>
            <w:proofErr w:type="gramEnd"/>
            <w:r>
              <w:rPr>
                <w:rFonts w:eastAsia="標楷體" w:hAnsi="標楷體" w:hint="eastAsia"/>
                <w:spacing w:val="-2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>
              <w:rPr>
                <w:rFonts w:eastAsia="標楷體" w:hAnsi="標楷體" w:hint="eastAsia"/>
                <w:spacing w:val="-2"/>
              </w:rPr>
              <w:t>六</w:t>
            </w:r>
          </w:p>
        </w:tc>
      </w:tr>
      <w:tr w:rsidR="00025E75" w:rsidRPr="00D80D27" w:rsidTr="00FA525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025E75" w:rsidRPr="00D80D27" w:rsidRDefault="00025E7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025E75" w:rsidRPr="00D80D27" w:rsidRDefault="00025E75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FB0CA5" w:rsidRPr="00D80D27" w:rsidTr="0093383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</w:tr>
      <w:tr w:rsidR="00FB0CA5" w:rsidRPr="00D80D27" w:rsidTr="000A2460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FB0CA5" w:rsidRPr="00D80D27" w:rsidTr="00AA103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025E75" w:rsidRPr="00D80D27" w:rsidTr="00057BA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025E75" w:rsidRPr="00D80D27" w:rsidRDefault="00025E7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025E75" w:rsidRPr="00D80D27" w:rsidRDefault="00025E75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1E4926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1E4926" w:rsidRPr="00D80D27" w:rsidRDefault="001E492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E4926" w:rsidRPr="00F67572" w:rsidRDefault="001E4926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</w:t>
            </w:r>
            <w:proofErr w:type="gramStart"/>
            <w:r w:rsidRPr="005124BC">
              <w:rPr>
                <w:rFonts w:eastAsia="標楷體" w:hint="eastAsia"/>
              </w:rPr>
              <w:t>減碳及撙</w:t>
            </w:r>
            <w:proofErr w:type="gramEnd"/>
            <w:r w:rsidRPr="005124BC">
              <w:rPr>
                <w:rFonts w:eastAsia="標楷體" w:hint="eastAsia"/>
              </w:rPr>
              <w:t>節公</w:t>
            </w:r>
            <w:proofErr w:type="gramStart"/>
            <w:r w:rsidRPr="005124BC">
              <w:rPr>
                <w:rFonts w:eastAsia="標楷體" w:hint="eastAsia"/>
              </w:rPr>
              <w:t>帑</w:t>
            </w:r>
            <w:proofErr w:type="gramEnd"/>
            <w:r w:rsidRPr="005124BC">
              <w:rPr>
                <w:rFonts w:eastAsia="標楷體" w:hint="eastAsia"/>
              </w:rPr>
              <w:t>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</w:t>
            </w:r>
            <w:proofErr w:type="gramStart"/>
            <w:r w:rsidRPr="00371ADC">
              <w:rPr>
                <w:rFonts w:eastAsia="標楷體" w:hint="eastAsia"/>
              </w:rPr>
              <w:t>臺</w:t>
            </w:r>
            <w:proofErr w:type="gramEnd"/>
            <w:r w:rsidRPr="00371ADC">
              <w:rPr>
                <w:rFonts w:eastAsia="標楷體" w:hint="eastAsia"/>
              </w:rPr>
              <w:t>北車站東</w:t>
            </w:r>
            <w:r w:rsidRPr="00371ADC">
              <w:rPr>
                <w:rFonts w:eastAsia="標楷體"/>
                <w:b/>
              </w:rPr>
              <w:t>3</w:t>
            </w:r>
            <w:r w:rsidRPr="00371ADC">
              <w:rPr>
                <w:rFonts w:eastAsia="標楷體" w:hint="eastAsia"/>
              </w:rPr>
              <w:t>門、中山市場站及市立美術館站等地點均不再停靠。錄取者請於研習前查詢教師在職研習網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"http://insc.tp.edu.tw/" </w:instrText>
            </w:r>
            <w:r>
              <w:fldChar w:fldCharType="separate"/>
            </w:r>
            <w:r w:rsidRPr="005124BC">
              <w:rPr>
                <w:rStyle w:val="a4"/>
                <w:rFonts w:eastAsia="標楷體" w:hint="eastAsia"/>
              </w:rPr>
              <w:t>http://insc.tp.edu.tw/</w:t>
            </w:r>
            <w:r>
              <w:rPr>
                <w:rStyle w:val="a4"/>
                <w:rFonts w:eastAsia="標楷體"/>
              </w:rP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371ADC">
              <w:rPr>
                <w:rFonts w:eastAsia="標楷體" w:hint="eastAsia"/>
              </w:rPr>
              <w:t>或本中心網站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"</w:instrText>
            </w:r>
            <w:r w:rsidRPr="00B843AE">
              <w:instrText>http://www.tiec.gov.taipei/</w:instrText>
            </w:r>
            <w:r>
              <w:instrText xml:space="preserve">" </w:instrText>
            </w:r>
            <w:r>
              <w:fldChar w:fldCharType="separate"/>
            </w:r>
            <w:r w:rsidRPr="00821132">
              <w:rPr>
                <w:rStyle w:val="a4"/>
              </w:rPr>
              <w:t>http://www.tiec.gov.taipei/</w:t>
            </w:r>
            <w: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371ADC">
              <w:rPr>
                <w:rFonts w:eastAsia="標楷體" w:hint="eastAsia"/>
              </w:rPr>
              <w:t>最新公告欄，了解班次多寡及發車時間。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5045">
        <w:rPr>
          <w:rFonts w:eastAsia="標楷體" w:hint="eastAsia"/>
          <w:b/>
          <w:sz w:val="26"/>
          <w:szCs w:val="26"/>
        </w:rPr>
        <w:t>3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B843AE">
        <w:rPr>
          <w:rFonts w:eastAsia="標楷體" w:hint="eastAsia"/>
          <w:sz w:val="26"/>
          <w:szCs w:val="26"/>
        </w:rPr>
        <w:t>二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proofErr w:type="gramStart"/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  <w:proofErr w:type="gramEnd"/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proofErr w:type="gramStart"/>
      <w:r w:rsidRPr="0064615B">
        <w:rPr>
          <w:rFonts w:eastAsia="標楷體" w:hint="eastAsia"/>
          <w:sz w:val="26"/>
          <w:szCs w:val="26"/>
        </w:rPr>
        <w:t>一</w:t>
      </w:r>
      <w:proofErr w:type="gramEnd"/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</w:t>
      </w:r>
      <w:proofErr w:type="gramStart"/>
      <w:r w:rsidR="00F45896">
        <w:rPr>
          <w:rFonts w:ascii="標楷體" w:eastAsia="標楷體" w:hint="eastAsia"/>
          <w:sz w:val="26"/>
          <w:szCs w:val="26"/>
        </w:rPr>
        <w:t>未填寄者</w:t>
      </w:r>
      <w:proofErr w:type="gramEnd"/>
      <w:r w:rsidR="00F45896">
        <w:rPr>
          <w:rFonts w:ascii="標楷體" w:eastAsia="標楷體" w:hint="eastAsia"/>
          <w:sz w:val="26"/>
          <w:szCs w:val="26"/>
        </w:rPr>
        <w:t>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proofErr w:type="gramStart"/>
      <w:r w:rsidR="00F45896">
        <w:rPr>
          <w:rFonts w:ascii="標楷體" w:eastAsia="標楷體" w:hint="eastAsia"/>
          <w:sz w:val="26"/>
          <w:szCs w:val="26"/>
        </w:rPr>
        <w:t>（</w:t>
      </w:r>
      <w:proofErr w:type="gramEnd"/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9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proofErr w:type="gramStart"/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</w:t>
      </w:r>
      <w:proofErr w:type="gramEnd"/>
      <w:r w:rsidR="00516C77" w:rsidRPr="0064615B">
        <w:rPr>
          <w:rFonts w:eastAsia="標楷體"/>
          <w:sz w:val="26"/>
          <w:szCs w:val="26"/>
        </w:rPr>
        <w:t>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lastRenderedPageBreak/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</w:t>
      </w:r>
      <w:proofErr w:type="gramStart"/>
      <w:r w:rsidRPr="0064615B">
        <w:rPr>
          <w:rFonts w:eastAsia="標楷體"/>
          <w:sz w:val="26"/>
          <w:szCs w:val="26"/>
        </w:rPr>
        <w:t>得薦派</w:t>
      </w:r>
      <w:proofErr w:type="gramEnd"/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BB0F5D">
        <w:rPr>
          <w:rFonts w:eastAsia="標楷體" w:hint="eastAsia"/>
          <w:sz w:val="26"/>
          <w:szCs w:val="26"/>
        </w:rPr>
        <w:t>本中心將依照報名者</w:t>
      </w:r>
      <w:r w:rsidR="00BB0F5D" w:rsidRPr="003B796A">
        <w:rPr>
          <w:rFonts w:eastAsia="標楷體" w:hint="eastAsia"/>
          <w:b/>
          <w:sz w:val="26"/>
          <w:szCs w:val="26"/>
        </w:rPr>
        <w:t>1</w:t>
      </w:r>
      <w:r w:rsidR="00BB0F5D">
        <w:rPr>
          <w:rFonts w:eastAsia="標楷體" w:hint="eastAsia"/>
          <w:sz w:val="26"/>
          <w:szCs w:val="26"/>
        </w:rPr>
        <w:t>年內（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BB0F5D">
        <w:rPr>
          <w:rFonts w:eastAsia="標楷體" w:hint="eastAsia"/>
          <w:b/>
          <w:sz w:val="26"/>
          <w:szCs w:val="26"/>
        </w:rPr>
        <w:t>5</w:t>
      </w:r>
      <w:r w:rsidR="00BB0F5D">
        <w:rPr>
          <w:rFonts w:eastAsia="標楷體" w:hint="eastAsia"/>
          <w:sz w:val="26"/>
          <w:szCs w:val="26"/>
        </w:rPr>
        <w:t>年</w:t>
      </w:r>
      <w:r w:rsidR="00BB0F5D">
        <w:rPr>
          <w:rFonts w:eastAsia="標楷體" w:hint="eastAsia"/>
          <w:b/>
          <w:sz w:val="26"/>
          <w:szCs w:val="26"/>
        </w:rPr>
        <w:t>1</w:t>
      </w:r>
      <w:r w:rsidR="00BB0F5D">
        <w:rPr>
          <w:rFonts w:eastAsia="標楷體" w:hint="eastAsia"/>
          <w:sz w:val="26"/>
          <w:szCs w:val="26"/>
        </w:rPr>
        <w:t>月至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BB0F5D">
        <w:rPr>
          <w:rFonts w:eastAsia="標楷體" w:hint="eastAsia"/>
          <w:b/>
          <w:sz w:val="26"/>
          <w:szCs w:val="26"/>
        </w:rPr>
        <w:t>5</w:t>
      </w:r>
      <w:r w:rsidR="00BB0F5D">
        <w:rPr>
          <w:rFonts w:eastAsia="標楷體" w:hint="eastAsia"/>
          <w:sz w:val="26"/>
          <w:szCs w:val="26"/>
        </w:rPr>
        <w:t>年</w:t>
      </w:r>
      <w:r w:rsidR="00BB0F5D">
        <w:rPr>
          <w:rFonts w:eastAsia="標楷體" w:hint="eastAsia"/>
          <w:b/>
          <w:sz w:val="26"/>
          <w:szCs w:val="26"/>
        </w:rPr>
        <w:t>8</w:t>
      </w:r>
      <w:r w:rsidR="00BB0F5D">
        <w:rPr>
          <w:rFonts w:eastAsia="標楷體" w:hint="eastAsia"/>
          <w:sz w:val="26"/>
          <w:szCs w:val="26"/>
        </w:rPr>
        <w:t>月）心靈活水工作坊錄取、報到狀況及本次報名時間點先後順序進行排序，再參照報名者所填之志願</w:t>
      </w:r>
      <w:proofErr w:type="gramStart"/>
      <w:r w:rsidR="00BB0F5D">
        <w:rPr>
          <w:rFonts w:eastAsia="標楷體" w:hint="eastAsia"/>
          <w:sz w:val="26"/>
          <w:szCs w:val="26"/>
        </w:rPr>
        <w:t>期別序位</w:t>
      </w:r>
      <w:proofErr w:type="gramEnd"/>
      <w:r w:rsidR="00BB0F5D">
        <w:rPr>
          <w:rFonts w:eastAsia="標楷體" w:hint="eastAsia"/>
          <w:sz w:val="26"/>
          <w:szCs w:val="26"/>
        </w:rPr>
        <w:t>決定錄取及備取名單。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</w:t>
      </w:r>
      <w:proofErr w:type="gramStart"/>
      <w:r>
        <w:rPr>
          <w:rFonts w:eastAsia="標楷體" w:hint="eastAsia"/>
          <w:sz w:val="26"/>
          <w:szCs w:val="26"/>
        </w:rPr>
        <w:t>坊均以每</w:t>
      </w:r>
      <w:proofErr w:type="gramEnd"/>
      <w:r>
        <w:rPr>
          <w:rFonts w:eastAsia="標楷體" w:hint="eastAsia"/>
          <w:sz w:val="26"/>
          <w:szCs w:val="26"/>
        </w:rPr>
        <w:t>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</w:t>
      </w:r>
      <w:proofErr w:type="gramStart"/>
      <w:r w:rsidR="00032F36">
        <w:rPr>
          <w:rFonts w:eastAsia="標楷體" w:hint="eastAsia"/>
          <w:sz w:val="26"/>
          <w:szCs w:val="26"/>
        </w:rPr>
        <w:t>掃瞄成電子</w:t>
      </w:r>
      <w:proofErr w:type="gramEnd"/>
      <w:r w:rsidR="00032F36">
        <w:rPr>
          <w:rFonts w:eastAsia="標楷體" w:hint="eastAsia"/>
          <w:sz w:val="26"/>
          <w:szCs w:val="26"/>
        </w:rPr>
        <w:t>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0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proofErr w:type="gramStart"/>
      <w:r w:rsidR="00B95C30">
        <w:rPr>
          <w:rFonts w:eastAsia="標楷體" w:hint="eastAsia"/>
          <w:sz w:val="26"/>
          <w:szCs w:val="26"/>
        </w:rPr>
        <w:t>捨</w:t>
      </w:r>
      <w:proofErr w:type="gramEnd"/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60" w:rsidRDefault="00836160">
      <w:r>
        <w:separator/>
      </w:r>
    </w:p>
  </w:endnote>
  <w:endnote w:type="continuationSeparator" w:id="0">
    <w:p w:rsidR="00836160" w:rsidRDefault="0083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A169A575-D1BE-46FD-A56C-34C2B07AE93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60" w:rsidRDefault="00836160">
      <w:r>
        <w:separator/>
      </w:r>
    </w:p>
  </w:footnote>
  <w:footnote w:type="continuationSeparator" w:id="0">
    <w:p w:rsidR="00836160" w:rsidRDefault="0083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25E75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75037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4487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91D37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61F3C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E5DF3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04D8"/>
    <w:rsid w:val="00785D6C"/>
    <w:rsid w:val="00786C83"/>
    <w:rsid w:val="007A1DBA"/>
    <w:rsid w:val="007A6ACE"/>
    <w:rsid w:val="007C780C"/>
    <w:rsid w:val="007C7F08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160"/>
    <w:rsid w:val="0083626B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4D1A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7B35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74F05"/>
    <w:rsid w:val="00F90AF4"/>
    <w:rsid w:val="00F92DD2"/>
    <w:rsid w:val="00F9457B"/>
    <w:rsid w:val="00FA5488"/>
    <w:rsid w:val="00FA7553"/>
    <w:rsid w:val="00FB0CA5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ea@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ea@tp.edu.tw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B991-D299-4951-BD44-A6EACCE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臺北市教師研習中心</Company>
  <LinksUpToDate>false</LinksUpToDate>
  <CharactersWithSpaces>1748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2016-12-16T00:10:00Z</dcterms:created>
  <dcterms:modified xsi:type="dcterms:W3CDTF">2016-12-16T00:10:00Z</dcterms:modified>
</cp:coreProperties>
</file>