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DE" w:rsidRPr="00F93802" w:rsidRDefault="00FB6D33" w:rsidP="00054FDE">
      <w:pPr>
        <w:spacing w:beforeLines="50" w:before="180" w:afterLines="50" w:after="180"/>
        <w:ind w:left="641" w:hanging="641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54FDE">
        <w:t xml:space="preserve"> </w:t>
      </w:r>
      <w:r w:rsidR="00054FDE" w:rsidRPr="00F93802">
        <w:rPr>
          <w:rFonts w:ascii="標楷體" w:eastAsia="標楷體" w:hAnsi="標楷體" w:hint="eastAsia"/>
          <w:b/>
          <w:sz w:val="32"/>
        </w:rPr>
        <w:t>身心障礙應考人服務申請表</w:t>
      </w:r>
      <w:r w:rsidR="00054FDE">
        <w:rPr>
          <w:rFonts w:ascii="標楷體" w:eastAsia="標楷體" w:hAnsi="標楷體" w:hint="eastAsia"/>
          <w:b/>
          <w:sz w:val="32"/>
        </w:rPr>
        <w:t>(非身心障礙應考人免繳)</w:t>
      </w:r>
    </w:p>
    <w:tbl>
      <w:tblPr>
        <w:tblpPr w:leftFromText="181" w:rightFromText="181" w:vertAnchor="text" w:tblpXSpec="center" w:tblpY="1"/>
        <w:tblOverlap w:val="never"/>
        <w:tblW w:w="10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3400"/>
        <w:gridCol w:w="179"/>
        <w:gridCol w:w="1436"/>
        <w:gridCol w:w="1427"/>
        <w:gridCol w:w="954"/>
        <w:gridCol w:w="892"/>
      </w:tblGrid>
      <w:tr w:rsidR="00054FDE" w:rsidRPr="00F93802" w:rsidTr="00054FDE">
        <w:trPr>
          <w:trHeight w:val="20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right="113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  <w:r w:rsidRPr="00F9380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right="113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  <w:r w:rsidRPr="00F9380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  <w:r w:rsidRPr="00F93802">
              <w:rPr>
                <w:rFonts w:ascii="標楷體" w:eastAsia="標楷體" w:hAnsi="標楷體" w:hint="eastAsia"/>
              </w:rPr>
              <w:t>□男</w:t>
            </w:r>
            <w:r w:rsidRPr="00F93802">
              <w:rPr>
                <w:rFonts w:ascii="標楷體" w:eastAsia="標楷體" w:hAnsi="標楷體"/>
              </w:rPr>
              <w:t xml:space="preserve">        </w:t>
            </w:r>
            <w:r w:rsidRPr="00F93802">
              <w:rPr>
                <w:rFonts w:ascii="標楷體" w:eastAsia="標楷體" w:hAnsi="標楷體" w:hint="eastAsia"/>
              </w:rPr>
              <w:t>□女</w:t>
            </w:r>
          </w:p>
        </w:tc>
      </w:tr>
      <w:tr w:rsidR="00054FDE" w:rsidRPr="00F93802" w:rsidTr="00054FDE">
        <w:trPr>
          <w:cantSplit/>
          <w:trHeight w:val="20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F93802">
              <w:rPr>
                <w:rFonts w:ascii="標楷體" w:eastAsia="標楷體" w:hAnsi="標楷體" w:hint="eastAsia"/>
              </w:rPr>
              <w:t>身心障礙手冊字號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right="113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  <w:r w:rsidRPr="00F93802">
              <w:rPr>
                <w:rFonts w:ascii="標楷體" w:eastAsia="標楷體" w:hAnsi="標楷體" w:hint="eastAsia"/>
              </w:rPr>
              <w:t>類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F93802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right="57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right="57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  <w:r w:rsidRPr="00F93802">
              <w:rPr>
                <w:rFonts w:ascii="標楷體" w:eastAsia="標楷體" w:hAnsi="標楷體" w:hint="eastAsia"/>
              </w:rPr>
              <w:t>程度別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right="57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054FDE" w:rsidRPr="00F93802" w:rsidTr="00054FDE">
        <w:trPr>
          <w:trHeight w:val="20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right="113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  <w:r w:rsidRPr="00F9380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hanging="560"/>
              <w:jc w:val="both"/>
              <w:rPr>
                <w:rFonts w:ascii="標楷體" w:eastAsia="標楷體" w:hAnsi="標楷體"/>
              </w:rPr>
            </w:pPr>
            <w:r w:rsidRPr="00F93802">
              <w:rPr>
                <w:rFonts w:ascii="標楷體" w:eastAsia="標楷體" w:hAnsi="標楷體" w:hint="eastAsia"/>
              </w:rPr>
              <w:t>日</w:t>
            </w:r>
            <w:r w:rsidRPr="00F93802">
              <w:rPr>
                <w:rFonts w:ascii="標楷體" w:eastAsia="標楷體" w:hAnsi="標楷體"/>
              </w:rPr>
              <w:t>(   )</w:t>
            </w:r>
          </w:p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hanging="560"/>
              <w:jc w:val="both"/>
              <w:rPr>
                <w:rFonts w:ascii="標楷體" w:eastAsia="標楷體" w:hAnsi="標楷體"/>
              </w:rPr>
            </w:pPr>
            <w:r w:rsidRPr="00F93802">
              <w:rPr>
                <w:rFonts w:ascii="標楷體" w:eastAsia="標楷體" w:hAnsi="標楷體" w:hint="eastAsia"/>
              </w:rPr>
              <w:t>夜</w:t>
            </w:r>
            <w:r w:rsidRPr="00F93802">
              <w:rPr>
                <w:rFonts w:ascii="標楷體" w:eastAsia="標楷體" w:hAnsi="標楷體"/>
              </w:rPr>
              <w:t>(   )</w:t>
            </w:r>
          </w:p>
          <w:p w:rsidR="00054FDE" w:rsidRPr="00054FDE" w:rsidRDefault="00054FDE" w:rsidP="00054FDE">
            <w:pPr>
              <w:spacing w:beforeLines="50" w:before="180" w:afterLines="50" w:after="180" w:line="380" w:lineRule="exact"/>
              <w:ind w:left="560" w:hanging="560"/>
              <w:jc w:val="both"/>
              <w:rPr>
                <w:rFonts w:ascii="標楷體" w:eastAsia="標楷體" w:hAnsi="標楷體"/>
              </w:rPr>
            </w:pPr>
            <w:r w:rsidRPr="00F93802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right="113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  <w:r w:rsidRPr="00F9380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560" w:right="57" w:hangingChars="200" w:hanging="56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054FDE" w:rsidRPr="00F93802" w:rsidTr="00054FDE">
        <w:trPr>
          <w:trHeight w:val="20"/>
        </w:trPr>
        <w:tc>
          <w:tcPr>
            <w:tcW w:w="1028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Chars="200" w:left="1280" w:rightChars="200" w:right="560" w:hangingChars="200" w:hanging="7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93802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考生應考服務項目（</w:t>
            </w:r>
            <w:r w:rsidRPr="00F93802">
              <w:rPr>
                <w:rFonts w:ascii="標楷體" w:eastAsia="標楷體" w:hAnsi="標楷體" w:hint="eastAsia"/>
                <w:sz w:val="32"/>
                <w:szCs w:val="32"/>
              </w:rPr>
              <w:t>請依實際需求勾選</w:t>
            </w:r>
            <w:r w:rsidRPr="00F93802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）</w:t>
            </w:r>
          </w:p>
        </w:tc>
      </w:tr>
      <w:tr w:rsidR="00054FDE" w:rsidRPr="00F93802" w:rsidTr="00054FDE">
        <w:trPr>
          <w:trHeight w:val="20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D2245E">
              <w:rPr>
                <w:rFonts w:ascii="標楷體" w:eastAsia="標楷體" w:hAnsi="標楷體" w:hint="eastAsia"/>
              </w:rPr>
              <w:t>試</w:t>
            </w:r>
            <w:r w:rsidRPr="00D2245E">
              <w:rPr>
                <w:rFonts w:ascii="標楷體" w:eastAsia="標楷體" w:hAnsi="標楷體"/>
              </w:rPr>
              <w:t xml:space="preserve">  </w:t>
            </w:r>
            <w:r w:rsidRPr="00D2245E"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8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2245E">
              <w:rPr>
                <w:rFonts w:ascii="標楷體" w:eastAsia="標楷體" w:hAnsi="標楷體" w:hint="eastAsia"/>
                <w:szCs w:val="28"/>
              </w:rPr>
              <w:t>□提供放大</w:t>
            </w:r>
            <w:r w:rsidRPr="00D2245E">
              <w:rPr>
                <w:rFonts w:ascii="標楷體" w:eastAsia="標楷體" w:hAnsi="標楷體"/>
                <w:szCs w:val="28"/>
              </w:rPr>
              <w:t>2</w:t>
            </w:r>
            <w:r w:rsidRPr="00D2245E">
              <w:rPr>
                <w:rFonts w:ascii="標楷體" w:eastAsia="標楷體" w:hAnsi="標楷體" w:hint="eastAsia"/>
                <w:szCs w:val="28"/>
              </w:rPr>
              <w:t>倍之試</w:t>
            </w:r>
            <w:r w:rsidRPr="00D2245E">
              <w:rPr>
                <w:rFonts w:ascii="標楷體" w:eastAsia="標楷體" w:hAnsi="標楷體" w:hint="eastAsia"/>
              </w:rPr>
              <w:t>題</w:t>
            </w:r>
          </w:p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2245E">
              <w:rPr>
                <w:rFonts w:ascii="標楷體" w:eastAsia="標楷體" w:hAnsi="標楷體" w:hint="eastAsia"/>
                <w:szCs w:val="28"/>
              </w:rPr>
              <w:t>□報讀試題</w:t>
            </w:r>
          </w:p>
        </w:tc>
      </w:tr>
      <w:tr w:rsidR="00054FDE" w:rsidRPr="00F93802" w:rsidTr="00054FDE">
        <w:trPr>
          <w:trHeight w:val="20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D2245E">
              <w:rPr>
                <w:rFonts w:ascii="標楷體" w:eastAsia="標楷體" w:hAnsi="標楷體" w:hint="eastAsia"/>
              </w:rPr>
              <w:t>答</w:t>
            </w:r>
            <w:r w:rsidRPr="00D2245E">
              <w:rPr>
                <w:rFonts w:ascii="標楷體" w:eastAsia="標楷體" w:hAnsi="標楷體"/>
              </w:rPr>
              <w:t xml:space="preserve"> </w:t>
            </w:r>
            <w:r w:rsidRPr="00D2245E">
              <w:rPr>
                <w:rFonts w:ascii="標楷體" w:eastAsia="標楷體" w:hAnsi="標楷體" w:hint="eastAsia"/>
              </w:rPr>
              <w:t>案</w:t>
            </w:r>
            <w:r w:rsidRPr="00D2245E">
              <w:rPr>
                <w:rFonts w:ascii="標楷體" w:eastAsia="標楷體" w:hAnsi="標楷體"/>
              </w:rPr>
              <w:t xml:space="preserve"> </w:t>
            </w:r>
            <w:r w:rsidRPr="00D2245E">
              <w:rPr>
                <w:rFonts w:ascii="標楷體" w:eastAsia="標楷體" w:hAnsi="標楷體" w:hint="eastAsia"/>
              </w:rPr>
              <w:t>卷</w:t>
            </w:r>
            <w:r w:rsidRPr="00D2245E">
              <w:rPr>
                <w:rFonts w:ascii="標楷體" w:eastAsia="標楷體" w:hAnsi="標楷體"/>
              </w:rPr>
              <w:t xml:space="preserve">  </w:t>
            </w:r>
            <w:r w:rsidRPr="00D2245E">
              <w:rPr>
                <w:rFonts w:ascii="標楷體" w:eastAsia="標楷體" w:hAnsi="標楷體" w:hint="eastAsia"/>
              </w:rPr>
              <w:t>（卡）</w:t>
            </w:r>
          </w:p>
        </w:tc>
        <w:tc>
          <w:tcPr>
            <w:tcW w:w="8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2245E">
              <w:rPr>
                <w:rFonts w:ascii="標楷體" w:eastAsia="標楷體" w:hAnsi="標楷體" w:hint="eastAsia"/>
                <w:spacing w:val="30"/>
                <w:szCs w:val="28"/>
              </w:rPr>
              <w:t>□</w:t>
            </w:r>
            <w:proofErr w:type="gramStart"/>
            <w:r w:rsidRPr="00D2245E">
              <w:rPr>
                <w:rFonts w:ascii="標楷體" w:eastAsia="標楷體" w:hAnsi="標楷體" w:hint="eastAsia"/>
                <w:szCs w:val="28"/>
              </w:rPr>
              <w:t>以原答案卷</w:t>
            </w:r>
            <w:proofErr w:type="gramEnd"/>
            <w:r w:rsidRPr="00D2245E">
              <w:rPr>
                <w:rFonts w:ascii="標楷體" w:eastAsia="標楷體" w:hAnsi="標楷體" w:hint="eastAsia"/>
                <w:szCs w:val="28"/>
              </w:rPr>
              <w:t>（卡）放大之</w:t>
            </w:r>
            <w:r w:rsidRPr="00D2245E">
              <w:rPr>
                <w:rFonts w:ascii="標楷體" w:eastAsia="標楷體" w:hAnsi="標楷體"/>
                <w:szCs w:val="28"/>
              </w:rPr>
              <w:t>A4</w:t>
            </w:r>
            <w:r w:rsidRPr="00D2245E">
              <w:rPr>
                <w:rFonts w:ascii="標楷體" w:eastAsia="標楷體" w:hAnsi="標楷體" w:hint="eastAsia"/>
                <w:szCs w:val="28"/>
              </w:rPr>
              <w:t>影印本作答</w:t>
            </w:r>
          </w:p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2245E">
              <w:rPr>
                <w:rFonts w:ascii="標楷體" w:eastAsia="標楷體" w:hAnsi="標楷體" w:hint="eastAsia"/>
                <w:szCs w:val="28"/>
              </w:rPr>
              <w:t>以</w:t>
            </w:r>
            <w:r w:rsidRPr="00D2245E">
              <w:rPr>
                <w:rFonts w:ascii="標楷體" w:eastAsia="標楷體" w:hAnsi="標楷體"/>
                <w:szCs w:val="28"/>
              </w:rPr>
              <w:t>A4</w:t>
            </w:r>
            <w:r w:rsidRPr="00D2245E">
              <w:rPr>
                <w:rFonts w:ascii="標楷體" w:eastAsia="標楷體" w:hAnsi="標楷體" w:hint="eastAsia"/>
                <w:szCs w:val="28"/>
              </w:rPr>
              <w:t>空白紙代替答案卷（卡）作答</w:t>
            </w:r>
          </w:p>
        </w:tc>
      </w:tr>
      <w:tr w:rsidR="00054FDE" w:rsidRPr="00F93802" w:rsidTr="00054FDE">
        <w:trPr>
          <w:trHeight w:val="20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D2245E">
              <w:rPr>
                <w:rFonts w:ascii="標楷體" w:eastAsia="標楷體" w:hAnsi="標楷體" w:hint="eastAsia"/>
              </w:rPr>
              <w:t>試場安排</w:t>
            </w:r>
          </w:p>
        </w:tc>
        <w:tc>
          <w:tcPr>
            <w:tcW w:w="8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2245E">
              <w:rPr>
                <w:rFonts w:ascii="標楷體" w:eastAsia="標楷體" w:hAnsi="標楷體" w:hint="eastAsia"/>
                <w:szCs w:val="28"/>
              </w:rPr>
              <w:t>□試場安排在</w:t>
            </w:r>
            <w:r w:rsidRPr="00D2245E">
              <w:rPr>
                <w:rFonts w:ascii="標楷體" w:eastAsia="標楷體" w:hAnsi="標楷體"/>
                <w:szCs w:val="28"/>
              </w:rPr>
              <w:t>1</w:t>
            </w:r>
            <w:r w:rsidRPr="00D2245E">
              <w:rPr>
                <w:rFonts w:ascii="標楷體" w:eastAsia="標楷體" w:hAnsi="標楷體" w:hint="eastAsia"/>
                <w:szCs w:val="28"/>
              </w:rPr>
              <w:t>樓或設有電梯之試場</w:t>
            </w:r>
          </w:p>
        </w:tc>
      </w:tr>
      <w:tr w:rsidR="00054FDE" w:rsidRPr="00F93802" w:rsidTr="00054FDE">
        <w:trPr>
          <w:trHeight w:val="20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D2245E">
              <w:rPr>
                <w:rFonts w:ascii="標楷體" w:eastAsia="標楷體" w:hAnsi="標楷體" w:hint="eastAsia"/>
              </w:rPr>
              <w:t>考場提供輔具</w:t>
            </w:r>
          </w:p>
        </w:tc>
        <w:tc>
          <w:tcPr>
            <w:tcW w:w="8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pacing w:val="30"/>
                <w:szCs w:val="28"/>
              </w:rPr>
            </w:pPr>
            <w:r w:rsidRPr="00D2245E">
              <w:rPr>
                <w:rFonts w:ascii="標楷體" w:eastAsia="標楷體" w:hAnsi="標楷體" w:hint="eastAsia"/>
                <w:spacing w:val="30"/>
                <w:szCs w:val="28"/>
              </w:rPr>
              <w:t>□</w:t>
            </w:r>
            <w:r w:rsidRPr="00D2245E">
              <w:rPr>
                <w:rFonts w:ascii="標楷體" w:eastAsia="標楷體" w:hAnsi="標楷體" w:hint="eastAsia"/>
                <w:szCs w:val="28"/>
              </w:rPr>
              <w:t>盲用電腦</w:t>
            </w:r>
            <w:r w:rsidRPr="00D2245E">
              <w:rPr>
                <w:rFonts w:ascii="標楷體" w:eastAsia="標楷體" w:hAnsi="標楷體"/>
                <w:szCs w:val="28"/>
              </w:rPr>
              <w:t xml:space="preserve">  </w:t>
            </w:r>
            <w:r w:rsidRPr="00D2245E">
              <w:rPr>
                <w:rFonts w:ascii="標楷體" w:eastAsia="標楷體" w:hAnsi="標楷體" w:hint="eastAsia"/>
                <w:spacing w:val="30"/>
                <w:szCs w:val="28"/>
              </w:rPr>
              <w:t>□</w:t>
            </w:r>
            <w:r w:rsidRPr="00D2245E">
              <w:rPr>
                <w:rFonts w:ascii="標楷體" w:eastAsia="標楷體" w:hAnsi="標楷體" w:hint="eastAsia"/>
                <w:szCs w:val="28"/>
              </w:rPr>
              <w:t>其他：</w:t>
            </w:r>
          </w:p>
        </w:tc>
      </w:tr>
      <w:tr w:rsidR="00054FDE" w:rsidRPr="00F93802" w:rsidTr="00054FDE">
        <w:trPr>
          <w:trHeight w:val="20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D2245E">
              <w:rPr>
                <w:rFonts w:ascii="標楷體" w:eastAsia="標楷體" w:hAnsi="標楷體" w:hint="eastAsia"/>
              </w:rPr>
              <w:t>其他特殊需求</w:t>
            </w:r>
          </w:p>
        </w:tc>
        <w:tc>
          <w:tcPr>
            <w:tcW w:w="8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2245E">
              <w:rPr>
                <w:rFonts w:ascii="標楷體" w:eastAsia="標楷體" w:hAnsi="標楷體" w:hint="eastAsia"/>
                <w:spacing w:val="30"/>
                <w:szCs w:val="28"/>
              </w:rPr>
              <w:t>□</w:t>
            </w:r>
            <w:r w:rsidRPr="00D2245E">
              <w:rPr>
                <w:rFonts w:ascii="標楷體" w:eastAsia="標楷體" w:hAnsi="標楷體" w:hint="eastAsia"/>
                <w:szCs w:val="28"/>
              </w:rPr>
              <w:t>有影響試場秩序之虞，須另安排座位</w:t>
            </w:r>
          </w:p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2245E">
              <w:rPr>
                <w:rFonts w:ascii="標楷體" w:eastAsia="標楷體" w:hAnsi="標楷體" w:hint="eastAsia"/>
                <w:spacing w:val="30"/>
                <w:szCs w:val="28"/>
              </w:rPr>
              <w:t>□</w:t>
            </w:r>
            <w:r w:rsidRPr="00D2245E">
              <w:rPr>
                <w:rFonts w:ascii="標楷體" w:eastAsia="標楷體" w:hAnsi="標楷體" w:hint="eastAsia"/>
                <w:szCs w:val="28"/>
              </w:rPr>
              <w:t>其他：</w:t>
            </w:r>
          </w:p>
        </w:tc>
      </w:tr>
      <w:tr w:rsidR="00054FDE" w:rsidRPr="00F93802" w:rsidTr="00054FDE">
        <w:trPr>
          <w:trHeight w:val="20"/>
        </w:trPr>
        <w:tc>
          <w:tcPr>
            <w:tcW w:w="2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</w:rPr>
            </w:pPr>
            <w:r w:rsidRPr="00D2245E">
              <w:rPr>
                <w:rFonts w:ascii="標楷體" w:eastAsia="標楷體" w:hAnsi="標楷體" w:hint="eastAsia"/>
              </w:rPr>
              <w:t>自備輔具</w:t>
            </w:r>
          </w:p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pacing w:val="-20"/>
                <w:szCs w:val="22"/>
              </w:rPr>
            </w:pPr>
            <w:r w:rsidRPr="00D2245E">
              <w:rPr>
                <w:rFonts w:ascii="標楷體" w:eastAsia="標楷體" w:hAnsi="標楷體" w:hint="eastAsia"/>
                <w:spacing w:val="-20"/>
              </w:rPr>
              <w:t>（經檢</w:t>
            </w:r>
            <w:r w:rsidRPr="00D2245E">
              <w:rPr>
                <w:rFonts w:ascii="標楷體" w:eastAsia="標楷體" w:hAnsi="標楷體" w:cs="微軟正黑體" w:hint="eastAsia"/>
                <w:spacing w:val="-20"/>
              </w:rPr>
              <w:t>查</w:t>
            </w:r>
            <w:r w:rsidRPr="00D2245E">
              <w:rPr>
                <w:rFonts w:ascii="標楷體" w:eastAsia="標楷體" w:hAnsi="標楷體" w:cs="MS Gothic" w:hint="eastAsia"/>
                <w:spacing w:val="-20"/>
              </w:rPr>
              <w:t>後使用）</w:t>
            </w:r>
          </w:p>
        </w:tc>
        <w:tc>
          <w:tcPr>
            <w:tcW w:w="8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D2245E">
              <w:rPr>
                <w:rFonts w:ascii="標楷體" w:eastAsia="標楷體" w:hAnsi="標楷體" w:hint="eastAsia"/>
                <w:szCs w:val="28"/>
              </w:rPr>
              <w:t>□檯燈</w:t>
            </w:r>
            <w:r w:rsidRPr="00D2245E">
              <w:rPr>
                <w:rFonts w:ascii="標楷體" w:eastAsia="標楷體" w:hAnsi="標楷體"/>
                <w:szCs w:val="28"/>
              </w:rPr>
              <w:t xml:space="preserve">    </w:t>
            </w:r>
            <w:r w:rsidRPr="00D2245E">
              <w:rPr>
                <w:rFonts w:ascii="標楷體" w:eastAsia="標楷體" w:hAnsi="標楷體" w:hint="eastAsia"/>
                <w:szCs w:val="28"/>
              </w:rPr>
              <w:t>□放大鏡</w:t>
            </w:r>
            <w:r w:rsidRPr="00D2245E">
              <w:rPr>
                <w:rFonts w:ascii="標楷體" w:eastAsia="標楷體" w:hAnsi="標楷體"/>
                <w:szCs w:val="28"/>
              </w:rPr>
              <w:t xml:space="preserve">    </w:t>
            </w:r>
            <w:r w:rsidRPr="00D2245E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D2245E">
              <w:rPr>
                <w:rFonts w:ascii="標楷體" w:eastAsia="標楷體" w:hAnsi="標楷體" w:hint="eastAsia"/>
                <w:szCs w:val="28"/>
              </w:rPr>
              <w:t>擴視機</w:t>
            </w:r>
            <w:proofErr w:type="gramEnd"/>
            <w:r w:rsidRPr="00D2245E">
              <w:rPr>
                <w:rFonts w:ascii="標楷體" w:eastAsia="標楷體" w:hAnsi="標楷體"/>
                <w:szCs w:val="28"/>
              </w:rPr>
              <w:t xml:space="preserve">    </w:t>
            </w:r>
            <w:r w:rsidRPr="00D2245E">
              <w:rPr>
                <w:rFonts w:ascii="標楷體" w:eastAsia="標楷體" w:hAnsi="標楷體" w:hint="eastAsia"/>
                <w:szCs w:val="28"/>
              </w:rPr>
              <w:t>□</w:t>
            </w:r>
            <w:proofErr w:type="gramStart"/>
            <w:r w:rsidRPr="00D2245E">
              <w:rPr>
                <w:rFonts w:ascii="標楷體" w:eastAsia="標楷體" w:hAnsi="標楷體" w:hint="eastAsia"/>
                <w:szCs w:val="28"/>
              </w:rPr>
              <w:t>點字機</w:t>
            </w:r>
            <w:proofErr w:type="gramEnd"/>
            <w:r w:rsidRPr="00D2245E">
              <w:rPr>
                <w:rFonts w:ascii="標楷體" w:eastAsia="標楷體" w:hAnsi="標楷體"/>
                <w:szCs w:val="28"/>
              </w:rPr>
              <w:t xml:space="preserve">    </w:t>
            </w:r>
            <w:r w:rsidRPr="00D2245E">
              <w:rPr>
                <w:rFonts w:ascii="標楷體" w:eastAsia="標楷體" w:hAnsi="標楷體" w:hint="eastAsia"/>
                <w:szCs w:val="28"/>
              </w:rPr>
              <w:t>□助聽器</w:t>
            </w:r>
          </w:p>
          <w:p w:rsidR="00054FDE" w:rsidRPr="00D2245E" w:rsidRDefault="00054FDE" w:rsidP="00054FDE">
            <w:pPr>
              <w:pStyle w:val="a3"/>
              <w:spacing w:beforeLines="50" w:before="180" w:afterLines="50" w:after="180" w:line="380" w:lineRule="exact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  <w:r w:rsidRPr="00D2245E">
              <w:rPr>
                <w:rFonts w:ascii="標楷體" w:eastAsia="標楷體" w:hAnsi="標楷體" w:hint="eastAsia"/>
                <w:szCs w:val="28"/>
              </w:rPr>
              <w:t>□醫療器材</w:t>
            </w:r>
            <w:r w:rsidRPr="00D2245E">
              <w:rPr>
                <w:rFonts w:ascii="標楷體" w:eastAsia="標楷體" w:hAnsi="標楷體"/>
                <w:szCs w:val="28"/>
              </w:rPr>
              <w:t xml:space="preserve">            </w:t>
            </w:r>
            <w:r w:rsidRPr="00D2245E">
              <w:rPr>
                <w:rFonts w:ascii="標楷體" w:eastAsia="標楷體" w:hAnsi="標楷體" w:hint="eastAsia"/>
                <w:szCs w:val="28"/>
              </w:rPr>
              <w:t>□其他：</w:t>
            </w:r>
          </w:p>
        </w:tc>
      </w:tr>
      <w:tr w:rsidR="00054FDE" w:rsidRPr="00F93802" w:rsidTr="00054FDE">
        <w:trPr>
          <w:trHeight w:val="20"/>
        </w:trPr>
        <w:tc>
          <w:tcPr>
            <w:tcW w:w="54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640" w:hangingChars="200" w:hanging="640"/>
              <w:jc w:val="both"/>
              <w:rPr>
                <w:rFonts w:ascii="標楷體" w:eastAsia="標楷體" w:hAnsi="標楷體"/>
                <w:szCs w:val="22"/>
              </w:rPr>
            </w:pPr>
            <w:r w:rsidRPr="00F93802">
              <w:rPr>
                <w:rFonts w:ascii="標楷體" w:eastAsia="標楷體" w:hAnsi="標楷體" w:hint="eastAsia"/>
                <w:sz w:val="32"/>
              </w:rPr>
              <w:t>身心障礙手冊正面影</w:t>
            </w:r>
            <w:proofErr w:type="gramStart"/>
            <w:r w:rsidRPr="00F93802">
              <w:rPr>
                <w:rFonts w:ascii="標楷體" w:eastAsia="標楷體" w:hAnsi="標楷體" w:hint="eastAsia"/>
                <w:sz w:val="32"/>
              </w:rPr>
              <w:t>本浮貼處</w:t>
            </w:r>
            <w:proofErr w:type="gramEnd"/>
          </w:p>
        </w:tc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4FDE" w:rsidRPr="00F93802" w:rsidRDefault="00054FDE" w:rsidP="00054FDE">
            <w:pPr>
              <w:spacing w:beforeLines="50" w:before="180" w:afterLines="50" w:after="180" w:line="380" w:lineRule="exact"/>
              <w:ind w:left="640" w:hangingChars="200" w:hanging="640"/>
              <w:jc w:val="both"/>
              <w:rPr>
                <w:rFonts w:ascii="標楷體" w:eastAsia="標楷體" w:hAnsi="標楷體"/>
                <w:szCs w:val="22"/>
              </w:rPr>
            </w:pPr>
            <w:r w:rsidRPr="00F93802">
              <w:rPr>
                <w:rFonts w:ascii="標楷體" w:eastAsia="標楷體" w:hAnsi="標楷體" w:hint="eastAsia"/>
                <w:sz w:val="32"/>
              </w:rPr>
              <w:t>身心障礙手冊背面影</w:t>
            </w:r>
            <w:proofErr w:type="gramStart"/>
            <w:r w:rsidRPr="00F93802">
              <w:rPr>
                <w:rFonts w:ascii="標楷體" w:eastAsia="標楷體" w:hAnsi="標楷體" w:hint="eastAsia"/>
                <w:sz w:val="32"/>
              </w:rPr>
              <w:t>本浮貼處</w:t>
            </w:r>
            <w:proofErr w:type="gramEnd"/>
          </w:p>
        </w:tc>
      </w:tr>
    </w:tbl>
    <w:p w:rsidR="00FD5564" w:rsidRPr="00054FDE" w:rsidRDefault="00054FDE" w:rsidP="00054FDE">
      <w:pPr>
        <w:spacing w:beforeLines="50" w:before="180" w:afterLines="50" w:after="180"/>
        <w:jc w:val="both"/>
        <w:rPr>
          <w:rFonts w:ascii="標楷體" w:eastAsia="標楷體" w:hAnsi="標楷體"/>
        </w:rPr>
      </w:pPr>
      <w:proofErr w:type="gramStart"/>
      <w:r w:rsidRPr="00F93802">
        <w:rPr>
          <w:rFonts w:ascii="標楷體" w:eastAsia="標楷體" w:hAnsi="標楷體" w:hint="eastAsia"/>
        </w:rPr>
        <w:t>註</w:t>
      </w:r>
      <w:proofErr w:type="gramEnd"/>
      <w:r w:rsidRPr="00F93802">
        <w:rPr>
          <w:rFonts w:ascii="標楷體" w:eastAsia="標楷體" w:hAnsi="標楷體" w:hint="eastAsia"/>
        </w:rPr>
        <w:t>：本表填妥後，</w:t>
      </w:r>
      <w:proofErr w:type="gramStart"/>
      <w:r w:rsidRPr="00F93802">
        <w:rPr>
          <w:rFonts w:ascii="標楷體" w:eastAsia="標楷體" w:hAnsi="標楷體" w:hint="eastAsia"/>
        </w:rPr>
        <w:t>務</w:t>
      </w:r>
      <w:proofErr w:type="gramEnd"/>
      <w:r w:rsidRPr="00F93802">
        <w:rPr>
          <w:rFonts w:ascii="標楷體" w:eastAsia="標楷體" w:hAnsi="標楷體" w:hint="eastAsia"/>
        </w:rPr>
        <w:t>請隨同報名表件於報名時一併繳交，</w:t>
      </w:r>
      <w:proofErr w:type="gramStart"/>
      <w:r w:rsidRPr="00F93802">
        <w:rPr>
          <w:rFonts w:ascii="標楷體" w:eastAsia="標楷體" w:hAnsi="標楷體" w:hint="eastAsia"/>
        </w:rPr>
        <w:t>俾</w:t>
      </w:r>
      <w:proofErr w:type="gramEnd"/>
      <w:r w:rsidRPr="00F93802">
        <w:rPr>
          <w:rFonts w:ascii="標楷體" w:eastAsia="標楷體" w:hAnsi="標楷體" w:hint="eastAsia"/>
        </w:rPr>
        <w:t>憑辦理。</w:t>
      </w:r>
    </w:p>
    <w:sectPr w:rsidR="00FD5564" w:rsidRPr="00054FDE" w:rsidSect="00957D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雅真中楷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80"/>
    <w:rsid w:val="00054FDE"/>
    <w:rsid w:val="002F57B8"/>
    <w:rsid w:val="00883921"/>
    <w:rsid w:val="008F4D7B"/>
    <w:rsid w:val="00957D80"/>
    <w:rsid w:val="009C0978"/>
    <w:rsid w:val="00BA122E"/>
    <w:rsid w:val="00EC3064"/>
    <w:rsid w:val="00FB6D33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0B5D2-A257-47D7-8BF0-0BF57EAB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7D80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FDE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2022-10-31T03:20:00Z</dcterms:created>
  <dcterms:modified xsi:type="dcterms:W3CDTF">2022-10-31T03:20:00Z</dcterms:modified>
</cp:coreProperties>
</file>