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3D" w:rsidRPr="006C5BF9" w:rsidRDefault="004908CB" w:rsidP="001D022B">
      <w:pPr>
        <w:spacing w:line="540" w:lineRule="exact"/>
        <w:jc w:val="center"/>
        <w:rPr>
          <w:rFonts w:eastAsia="標楷體"/>
          <w:sz w:val="28"/>
          <w:szCs w:val="28"/>
        </w:rPr>
      </w:pPr>
      <w:r w:rsidRPr="006C5BF9">
        <w:rPr>
          <w:rFonts w:eastAsia="標楷體"/>
          <w:sz w:val="28"/>
          <w:szCs w:val="28"/>
        </w:rPr>
        <w:t>臺北市</w:t>
      </w:r>
      <w:r w:rsidRPr="006C5BF9">
        <w:rPr>
          <w:rFonts w:eastAsia="標楷體"/>
          <w:sz w:val="28"/>
          <w:szCs w:val="28"/>
        </w:rPr>
        <w:t>10</w:t>
      </w:r>
      <w:r w:rsidR="00002CD3">
        <w:rPr>
          <w:rFonts w:eastAsia="標楷體" w:hint="eastAsia"/>
          <w:sz w:val="28"/>
          <w:szCs w:val="28"/>
        </w:rPr>
        <w:t>8</w:t>
      </w:r>
      <w:r w:rsidRPr="006C5BF9">
        <w:rPr>
          <w:rFonts w:eastAsia="標楷體"/>
          <w:sz w:val="28"/>
          <w:szCs w:val="28"/>
        </w:rPr>
        <w:t>學年度內湖區大湖國民小學英語領域備課社群研習</w:t>
      </w:r>
      <w:r w:rsidR="00403391">
        <w:rPr>
          <w:rFonts w:eastAsia="標楷體" w:hint="eastAsia"/>
          <w:sz w:val="28"/>
          <w:szCs w:val="28"/>
        </w:rPr>
        <w:t>計畫</w:t>
      </w:r>
    </w:p>
    <w:p w:rsidR="004908CB" w:rsidRDefault="004908CB" w:rsidP="001D022B">
      <w:pPr>
        <w:spacing w:line="540" w:lineRule="exact"/>
        <w:jc w:val="center"/>
        <w:rPr>
          <w:rFonts w:eastAsia="標楷體"/>
          <w:sz w:val="36"/>
          <w:szCs w:val="36"/>
        </w:rPr>
      </w:pPr>
      <w:r w:rsidRPr="006C5BF9">
        <w:rPr>
          <w:rFonts w:eastAsia="標楷體"/>
          <w:sz w:val="36"/>
          <w:szCs w:val="36"/>
        </w:rPr>
        <w:t>【</w:t>
      </w:r>
      <w:r w:rsidR="00002CD3">
        <w:rPr>
          <w:rFonts w:eastAsia="標楷體" w:hint="eastAsia"/>
          <w:sz w:val="36"/>
          <w:szCs w:val="36"/>
          <w:lang w:eastAsia="zh-HK"/>
        </w:rPr>
        <w:t>跨領</w:t>
      </w:r>
      <w:r w:rsidR="00002CD3">
        <w:rPr>
          <w:rFonts w:eastAsia="標楷體" w:hint="eastAsia"/>
          <w:sz w:val="36"/>
          <w:szCs w:val="36"/>
        </w:rPr>
        <w:t>域</w:t>
      </w:r>
      <w:r w:rsidR="00002CD3">
        <w:rPr>
          <w:rFonts w:eastAsia="標楷體" w:hint="eastAsia"/>
          <w:sz w:val="36"/>
          <w:szCs w:val="36"/>
          <w:lang w:eastAsia="zh-HK"/>
        </w:rPr>
        <w:t>及素</w:t>
      </w:r>
      <w:r w:rsidR="00002CD3">
        <w:rPr>
          <w:rFonts w:eastAsia="標楷體" w:hint="eastAsia"/>
          <w:sz w:val="36"/>
          <w:szCs w:val="36"/>
        </w:rPr>
        <w:t>養</w:t>
      </w:r>
      <w:r w:rsidR="00002CD3">
        <w:rPr>
          <w:rFonts w:eastAsia="標楷體" w:hint="eastAsia"/>
          <w:sz w:val="36"/>
          <w:szCs w:val="36"/>
          <w:lang w:eastAsia="zh-HK"/>
        </w:rPr>
        <w:t>教學融</w:t>
      </w:r>
      <w:r w:rsidR="00002CD3">
        <w:rPr>
          <w:rFonts w:eastAsia="標楷體" w:hint="eastAsia"/>
          <w:sz w:val="36"/>
          <w:szCs w:val="36"/>
        </w:rPr>
        <w:t>入</w:t>
      </w:r>
      <w:r w:rsidR="00002CD3">
        <w:rPr>
          <w:rFonts w:eastAsia="標楷體" w:hint="eastAsia"/>
          <w:sz w:val="36"/>
          <w:szCs w:val="36"/>
          <w:lang w:eastAsia="zh-HK"/>
        </w:rPr>
        <w:t>英語教學共備研習</w:t>
      </w:r>
      <w:r w:rsidRPr="006C5BF9">
        <w:rPr>
          <w:rFonts w:eastAsia="標楷體"/>
          <w:sz w:val="36"/>
          <w:szCs w:val="36"/>
        </w:rPr>
        <w:t>】</w:t>
      </w:r>
    </w:p>
    <w:p w:rsidR="004908CB" w:rsidRPr="006C5BF9" w:rsidRDefault="004908CB" w:rsidP="001D022B">
      <w:pPr>
        <w:spacing w:line="540" w:lineRule="exact"/>
        <w:rPr>
          <w:rFonts w:eastAsia="標楷體"/>
          <w:sz w:val="28"/>
          <w:szCs w:val="28"/>
        </w:rPr>
      </w:pPr>
      <w:r w:rsidRPr="006C5BF9">
        <w:rPr>
          <w:rFonts w:eastAsia="標楷體"/>
          <w:sz w:val="28"/>
          <w:szCs w:val="28"/>
        </w:rPr>
        <w:t>壹、依據</w:t>
      </w:r>
    </w:p>
    <w:p w:rsidR="004908CB" w:rsidRPr="00E30082" w:rsidRDefault="004908CB" w:rsidP="00E30082">
      <w:pPr>
        <w:spacing w:line="540" w:lineRule="exact"/>
        <w:ind w:firstLine="480"/>
        <w:rPr>
          <w:rFonts w:eastAsia="標楷體"/>
          <w:sz w:val="28"/>
          <w:szCs w:val="28"/>
        </w:rPr>
      </w:pPr>
      <w:r w:rsidRPr="0078688D">
        <w:rPr>
          <w:rFonts w:eastAsia="標楷體"/>
          <w:szCs w:val="24"/>
        </w:rPr>
        <w:t>一</w:t>
      </w:r>
      <w:r w:rsidR="00E30082">
        <w:rPr>
          <w:rFonts w:eastAsia="標楷體"/>
          <w:sz w:val="28"/>
          <w:szCs w:val="28"/>
        </w:rPr>
        <w:t>、教育部國民十二年國民基本教</w:t>
      </w:r>
      <w:r w:rsidR="00E30082">
        <w:rPr>
          <w:rFonts w:eastAsia="標楷體" w:hint="eastAsia"/>
          <w:sz w:val="28"/>
          <w:szCs w:val="28"/>
        </w:rPr>
        <w:t>育課程綱要總綱</w:t>
      </w:r>
      <w:r w:rsidRPr="0078688D">
        <w:rPr>
          <w:rFonts w:eastAsia="標楷體"/>
          <w:sz w:val="28"/>
          <w:szCs w:val="28"/>
        </w:rPr>
        <w:t>。</w:t>
      </w:r>
    </w:p>
    <w:p w:rsidR="002915FF" w:rsidRPr="0078688D" w:rsidRDefault="002915FF" w:rsidP="001D022B">
      <w:pPr>
        <w:spacing w:line="540" w:lineRule="exact"/>
        <w:ind w:firstLine="480"/>
        <w:rPr>
          <w:rFonts w:eastAsia="標楷體"/>
          <w:sz w:val="28"/>
          <w:szCs w:val="28"/>
        </w:rPr>
      </w:pPr>
      <w:r w:rsidRPr="0078688D">
        <w:rPr>
          <w:rFonts w:eastAsia="標楷體"/>
          <w:szCs w:val="24"/>
        </w:rPr>
        <w:t>二</w:t>
      </w:r>
      <w:r w:rsidRPr="0078688D">
        <w:rPr>
          <w:rFonts w:eastAsia="標楷體"/>
          <w:sz w:val="28"/>
          <w:szCs w:val="28"/>
        </w:rPr>
        <w:t>、臺北市</w:t>
      </w:r>
      <w:r w:rsidRPr="0078688D">
        <w:rPr>
          <w:rFonts w:eastAsia="標楷體"/>
          <w:sz w:val="28"/>
          <w:szCs w:val="28"/>
        </w:rPr>
        <w:t>10</w:t>
      </w:r>
      <w:r w:rsidR="0078688D" w:rsidRPr="0078688D">
        <w:rPr>
          <w:rFonts w:eastAsia="標楷體"/>
          <w:sz w:val="28"/>
          <w:szCs w:val="28"/>
        </w:rPr>
        <w:t>8</w:t>
      </w:r>
      <w:r w:rsidR="00F97E51" w:rsidRPr="0078688D">
        <w:rPr>
          <w:rFonts w:eastAsia="標楷體" w:hint="eastAsia"/>
          <w:sz w:val="28"/>
          <w:szCs w:val="28"/>
        </w:rPr>
        <w:t>學年度教師專業成長躍進計畫</w:t>
      </w:r>
    </w:p>
    <w:p w:rsidR="00960EBC" w:rsidRPr="006C5BF9" w:rsidRDefault="00960EBC" w:rsidP="001D022B">
      <w:pPr>
        <w:spacing w:line="540" w:lineRule="exact"/>
        <w:ind w:firstLine="480"/>
        <w:rPr>
          <w:rFonts w:eastAsia="標楷體"/>
          <w:sz w:val="28"/>
          <w:szCs w:val="28"/>
        </w:rPr>
      </w:pPr>
    </w:p>
    <w:p w:rsidR="002915FF" w:rsidRPr="006C5BF9" w:rsidRDefault="002915FF" w:rsidP="001D022B">
      <w:pPr>
        <w:spacing w:line="540" w:lineRule="exact"/>
        <w:rPr>
          <w:rFonts w:eastAsia="標楷體"/>
          <w:sz w:val="28"/>
          <w:szCs w:val="28"/>
        </w:rPr>
      </w:pPr>
      <w:r w:rsidRPr="006C5BF9">
        <w:rPr>
          <w:rFonts w:eastAsia="標楷體"/>
          <w:sz w:val="28"/>
          <w:szCs w:val="28"/>
        </w:rPr>
        <w:t>貳、研習簡介</w:t>
      </w:r>
    </w:p>
    <w:p w:rsidR="00FB3445" w:rsidRDefault="001625AF" w:rsidP="00203EF6">
      <w:pPr>
        <w:spacing w:line="540" w:lineRule="exact"/>
        <w:ind w:left="480" w:firstLine="480"/>
        <w:rPr>
          <w:rFonts w:eastAsia="標楷體"/>
          <w:sz w:val="28"/>
          <w:szCs w:val="28"/>
        </w:rPr>
      </w:pPr>
      <w:r>
        <w:rPr>
          <w:rFonts w:eastAsia="標楷體" w:hint="eastAsia"/>
          <w:sz w:val="28"/>
          <w:szCs w:val="28"/>
          <w:lang w:eastAsia="zh-HK"/>
        </w:rPr>
        <w:t>為了呼應</w:t>
      </w:r>
      <w:r>
        <w:rPr>
          <w:rFonts w:eastAsia="標楷體" w:hint="eastAsia"/>
          <w:sz w:val="28"/>
          <w:szCs w:val="28"/>
        </w:rPr>
        <w:t>108</w:t>
      </w:r>
      <w:r>
        <w:rPr>
          <w:rFonts w:eastAsia="標楷體" w:hint="eastAsia"/>
          <w:sz w:val="28"/>
          <w:szCs w:val="28"/>
          <w:lang w:eastAsia="zh-HK"/>
        </w:rPr>
        <w:t>課綱的精神</w:t>
      </w:r>
      <w:r>
        <w:rPr>
          <w:rFonts w:eastAsia="標楷體" w:hint="eastAsia"/>
          <w:sz w:val="28"/>
          <w:szCs w:val="28"/>
        </w:rPr>
        <w:t>，</w:t>
      </w:r>
      <w:r>
        <w:rPr>
          <w:rFonts w:eastAsia="標楷體" w:hint="eastAsia"/>
          <w:sz w:val="28"/>
          <w:szCs w:val="28"/>
          <w:lang w:eastAsia="zh-HK"/>
        </w:rPr>
        <w:t>本校在新學年英語領域教學以</w:t>
      </w:r>
      <w:r>
        <w:rPr>
          <w:rFonts w:eastAsia="標楷體" w:hint="eastAsia"/>
          <w:sz w:val="28"/>
          <w:szCs w:val="28"/>
        </w:rPr>
        <w:t>Oxford</w:t>
      </w:r>
      <w:r>
        <w:rPr>
          <w:rFonts w:eastAsia="標楷體"/>
          <w:sz w:val="28"/>
          <w:szCs w:val="28"/>
        </w:rPr>
        <w:t xml:space="preserve"> Everybody Up </w:t>
      </w:r>
      <w:r>
        <w:rPr>
          <w:rFonts w:eastAsia="標楷體" w:hint="eastAsia"/>
          <w:sz w:val="28"/>
          <w:szCs w:val="28"/>
          <w:lang w:eastAsia="zh-HK"/>
        </w:rPr>
        <w:t>為主要教材</w:t>
      </w:r>
      <w:r>
        <w:rPr>
          <w:rFonts w:eastAsia="標楷體" w:hint="eastAsia"/>
          <w:sz w:val="28"/>
          <w:szCs w:val="28"/>
        </w:rPr>
        <w:t>，</w:t>
      </w:r>
      <w:r>
        <w:rPr>
          <w:rFonts w:eastAsia="標楷體" w:hint="eastAsia"/>
          <w:sz w:val="28"/>
          <w:szCs w:val="28"/>
          <w:lang w:eastAsia="zh-HK"/>
        </w:rPr>
        <w:t>其中跨領域教學以及素</w:t>
      </w:r>
      <w:r>
        <w:rPr>
          <w:rFonts w:eastAsia="標楷體" w:hint="eastAsia"/>
          <w:sz w:val="28"/>
          <w:szCs w:val="28"/>
        </w:rPr>
        <w:t>養</w:t>
      </w:r>
      <w:r>
        <w:rPr>
          <w:rFonts w:eastAsia="標楷體" w:hint="eastAsia"/>
          <w:sz w:val="28"/>
          <w:szCs w:val="28"/>
          <w:lang w:eastAsia="zh-HK"/>
        </w:rPr>
        <w:t>教學</w:t>
      </w:r>
      <w:r w:rsidR="00FB3445">
        <w:rPr>
          <w:rFonts w:eastAsia="標楷體" w:hint="eastAsia"/>
          <w:sz w:val="28"/>
          <w:szCs w:val="28"/>
          <w:lang w:eastAsia="zh-HK"/>
        </w:rPr>
        <w:t>為共同備課的主要重點</w:t>
      </w:r>
      <w:r w:rsidR="00FB3445">
        <w:rPr>
          <w:rFonts w:eastAsia="標楷體" w:hint="eastAsia"/>
          <w:sz w:val="28"/>
          <w:szCs w:val="28"/>
        </w:rPr>
        <w:t>。</w:t>
      </w:r>
      <w:r w:rsidR="00FB3445" w:rsidRPr="006C5BF9">
        <w:rPr>
          <w:rFonts w:eastAsia="標楷體"/>
          <w:sz w:val="28"/>
          <w:szCs w:val="28"/>
        </w:rPr>
        <w:t>為了讓英語領域老師們</w:t>
      </w:r>
      <w:r w:rsidR="00FB3445">
        <w:rPr>
          <w:rFonts w:eastAsia="標楷體" w:hint="eastAsia"/>
          <w:sz w:val="28"/>
          <w:szCs w:val="28"/>
          <w:lang w:eastAsia="zh-HK"/>
        </w:rPr>
        <w:t>快速熟</w:t>
      </w:r>
      <w:r w:rsidR="00FB3445">
        <w:rPr>
          <w:rFonts w:eastAsia="標楷體" w:hint="eastAsia"/>
          <w:sz w:val="28"/>
          <w:szCs w:val="28"/>
        </w:rPr>
        <w:t>悉</w:t>
      </w:r>
      <w:r w:rsidR="00FB3445">
        <w:rPr>
          <w:rFonts w:eastAsia="標楷體" w:hint="eastAsia"/>
          <w:sz w:val="28"/>
          <w:szCs w:val="28"/>
          <w:lang w:eastAsia="zh-HK"/>
        </w:rPr>
        <w:t>新教材</w:t>
      </w:r>
      <w:r w:rsidR="00FB3445">
        <w:rPr>
          <w:rFonts w:eastAsia="標楷體" w:hint="eastAsia"/>
          <w:sz w:val="28"/>
          <w:szCs w:val="28"/>
        </w:rPr>
        <w:t>，</w:t>
      </w:r>
      <w:r w:rsidR="00FB3445">
        <w:rPr>
          <w:rFonts w:eastAsia="標楷體" w:hint="eastAsia"/>
          <w:sz w:val="28"/>
          <w:szCs w:val="28"/>
          <w:lang w:eastAsia="zh-HK"/>
        </w:rPr>
        <w:t>擬</w:t>
      </w:r>
      <w:r w:rsidR="00CE20B1">
        <w:rPr>
          <w:rFonts w:eastAsia="標楷體" w:hint="eastAsia"/>
          <w:sz w:val="28"/>
          <w:szCs w:val="28"/>
          <w:lang w:eastAsia="zh-HK"/>
        </w:rPr>
        <w:t>辦理此研習</w:t>
      </w:r>
      <w:r w:rsidR="00CE20B1">
        <w:rPr>
          <w:rFonts w:eastAsia="標楷體" w:hint="eastAsia"/>
          <w:sz w:val="28"/>
          <w:szCs w:val="28"/>
        </w:rPr>
        <w:t>，</w:t>
      </w:r>
      <w:r w:rsidR="00FB3445">
        <w:rPr>
          <w:rFonts w:eastAsia="標楷體" w:hint="eastAsia"/>
          <w:sz w:val="28"/>
          <w:szCs w:val="28"/>
          <w:lang w:eastAsia="zh-HK"/>
        </w:rPr>
        <w:t>透過</w:t>
      </w:r>
      <w:r w:rsidR="00CE20B1">
        <w:rPr>
          <w:rFonts w:eastAsia="標楷體" w:hint="eastAsia"/>
          <w:sz w:val="28"/>
          <w:szCs w:val="28"/>
          <w:lang w:eastAsia="zh-HK"/>
        </w:rPr>
        <w:t>專業的講師</w:t>
      </w:r>
      <w:r w:rsidR="00CE20B1">
        <w:rPr>
          <w:rFonts w:ascii="標楷體" w:eastAsia="標楷體" w:hAnsi="標楷體" w:hint="eastAsia"/>
          <w:sz w:val="28"/>
          <w:szCs w:val="28"/>
          <w:lang w:eastAsia="zh-HK"/>
        </w:rPr>
        <w:t>、</w:t>
      </w:r>
      <w:r w:rsidR="00FB3445">
        <w:rPr>
          <w:rFonts w:eastAsia="標楷體" w:hint="eastAsia"/>
          <w:sz w:val="28"/>
          <w:szCs w:val="28"/>
          <w:lang w:eastAsia="zh-HK"/>
        </w:rPr>
        <w:t>跨校共備及經驗分享</w:t>
      </w:r>
      <w:r w:rsidR="00FB3445">
        <w:rPr>
          <w:rFonts w:eastAsia="標楷體" w:hint="eastAsia"/>
          <w:sz w:val="28"/>
          <w:szCs w:val="28"/>
        </w:rPr>
        <w:t>，</w:t>
      </w:r>
      <w:r w:rsidR="00FB3445">
        <w:rPr>
          <w:rFonts w:eastAsia="標楷體" w:hint="eastAsia"/>
          <w:sz w:val="28"/>
          <w:szCs w:val="28"/>
          <w:lang w:eastAsia="zh-HK"/>
        </w:rPr>
        <w:t>提升</w:t>
      </w:r>
      <w:r w:rsidR="00FB3445" w:rsidRPr="006C5BF9">
        <w:rPr>
          <w:rFonts w:eastAsia="標楷體"/>
          <w:sz w:val="28"/>
          <w:szCs w:val="28"/>
        </w:rPr>
        <w:t>教師專業的成長。</w:t>
      </w:r>
    </w:p>
    <w:p w:rsidR="00960EBC" w:rsidRPr="006C5BF9" w:rsidRDefault="00960EBC" w:rsidP="001D022B">
      <w:pPr>
        <w:spacing w:line="540" w:lineRule="exact"/>
        <w:rPr>
          <w:rFonts w:eastAsia="標楷體"/>
          <w:sz w:val="28"/>
          <w:szCs w:val="28"/>
        </w:rPr>
      </w:pPr>
    </w:p>
    <w:p w:rsidR="00402800" w:rsidRPr="006C5BF9" w:rsidRDefault="00402800" w:rsidP="001D022B">
      <w:pPr>
        <w:spacing w:line="540" w:lineRule="exact"/>
        <w:rPr>
          <w:rFonts w:eastAsia="標楷體"/>
          <w:sz w:val="28"/>
          <w:szCs w:val="28"/>
        </w:rPr>
      </w:pPr>
      <w:r w:rsidRPr="006C5BF9">
        <w:rPr>
          <w:rFonts w:eastAsia="標楷體"/>
          <w:sz w:val="28"/>
          <w:szCs w:val="28"/>
        </w:rPr>
        <w:t>叄、研習內容與活動說明</w:t>
      </w:r>
    </w:p>
    <w:p w:rsidR="00402800" w:rsidRDefault="00402800" w:rsidP="001D022B">
      <w:pPr>
        <w:spacing w:line="540" w:lineRule="exact"/>
        <w:rPr>
          <w:rFonts w:eastAsia="標楷體" w:cs="Times New Roman"/>
          <w:sz w:val="28"/>
          <w:szCs w:val="28"/>
        </w:rPr>
      </w:pPr>
      <w:r w:rsidRPr="006C5BF9">
        <w:rPr>
          <w:rFonts w:eastAsia="標楷體"/>
          <w:sz w:val="28"/>
          <w:szCs w:val="28"/>
        </w:rPr>
        <w:tab/>
      </w:r>
      <w:r w:rsidRPr="006C5BF9">
        <w:rPr>
          <w:rFonts w:eastAsia="標楷體" w:cs="Times New Roman"/>
          <w:sz w:val="28"/>
          <w:szCs w:val="28"/>
        </w:rPr>
        <w:t>一、主辦單位：臺北市內湖區大湖國民小學</w:t>
      </w:r>
    </w:p>
    <w:p w:rsidR="00B1245F" w:rsidRDefault="001625AF" w:rsidP="001625AF">
      <w:pPr>
        <w:spacing w:line="540" w:lineRule="exact"/>
        <w:rPr>
          <w:rFonts w:eastAsia="標楷體" w:cs="Times New Roman"/>
          <w:sz w:val="28"/>
          <w:szCs w:val="28"/>
        </w:rPr>
      </w:pPr>
      <w:r>
        <w:rPr>
          <w:rFonts w:eastAsia="標楷體" w:cs="Times New Roman"/>
          <w:sz w:val="28"/>
          <w:szCs w:val="28"/>
        </w:rPr>
        <w:tab/>
      </w:r>
      <w:r>
        <w:rPr>
          <w:rFonts w:eastAsia="標楷體" w:cs="Times New Roman" w:hint="eastAsia"/>
          <w:sz w:val="28"/>
          <w:szCs w:val="28"/>
          <w:lang w:eastAsia="zh-HK"/>
        </w:rPr>
        <w:t>二</w:t>
      </w:r>
      <w:r w:rsidRPr="006C5BF9">
        <w:rPr>
          <w:rFonts w:eastAsia="標楷體" w:cs="Times New Roman"/>
          <w:sz w:val="28"/>
          <w:szCs w:val="28"/>
        </w:rPr>
        <w:t>、</w:t>
      </w:r>
      <w:r>
        <w:rPr>
          <w:rFonts w:eastAsia="標楷體" w:cs="Times New Roman" w:hint="eastAsia"/>
          <w:sz w:val="28"/>
          <w:szCs w:val="28"/>
          <w:lang w:eastAsia="zh-HK"/>
        </w:rPr>
        <w:t>協辦單位</w:t>
      </w:r>
      <w:r w:rsidRPr="006C5BF9">
        <w:rPr>
          <w:rFonts w:eastAsia="標楷體" w:cs="Times New Roman"/>
          <w:sz w:val="28"/>
          <w:szCs w:val="28"/>
        </w:rPr>
        <w:t>：</w:t>
      </w:r>
      <w:r w:rsidR="00B1245F">
        <w:rPr>
          <w:rFonts w:eastAsia="標楷體" w:cs="Times New Roman" w:hint="eastAsia"/>
          <w:sz w:val="28"/>
          <w:szCs w:val="28"/>
        </w:rPr>
        <w:t>Oxford</w:t>
      </w:r>
      <w:r w:rsidRPr="001625AF">
        <w:rPr>
          <w:rFonts w:eastAsia="標楷體" w:cs="Times New Roman" w:hint="eastAsia"/>
          <w:sz w:val="28"/>
          <w:szCs w:val="28"/>
        </w:rPr>
        <w:t>英國牛津大學出版社台灣分公司</w:t>
      </w:r>
    </w:p>
    <w:p w:rsidR="00B1245F" w:rsidRDefault="001625AF" w:rsidP="00B1245F">
      <w:pPr>
        <w:spacing w:line="540" w:lineRule="exact"/>
        <w:ind w:left="1920" w:firstLine="480"/>
        <w:rPr>
          <w:rFonts w:eastAsia="標楷體" w:cs="Times New Roman"/>
          <w:sz w:val="28"/>
          <w:szCs w:val="28"/>
        </w:rPr>
      </w:pPr>
      <w:r w:rsidRPr="001625AF">
        <w:rPr>
          <w:rFonts w:eastAsia="標楷體" w:cs="Times New Roman" w:hint="eastAsia"/>
          <w:sz w:val="28"/>
          <w:szCs w:val="28"/>
        </w:rPr>
        <w:t>敦煌書局</w:t>
      </w:r>
    </w:p>
    <w:p w:rsidR="001625AF" w:rsidRPr="006C5BF9" w:rsidRDefault="001625AF" w:rsidP="00B1245F">
      <w:pPr>
        <w:spacing w:line="540" w:lineRule="exact"/>
        <w:ind w:left="1920" w:firstLine="480"/>
        <w:rPr>
          <w:rFonts w:eastAsia="標楷體" w:cs="Times New Roman"/>
          <w:sz w:val="28"/>
          <w:szCs w:val="28"/>
        </w:rPr>
      </w:pPr>
      <w:r w:rsidRPr="001625AF">
        <w:rPr>
          <w:rFonts w:eastAsia="標楷體" w:cs="Times New Roman" w:hint="eastAsia"/>
          <w:sz w:val="28"/>
          <w:szCs w:val="28"/>
        </w:rPr>
        <w:t>凱文國際文化有限公司</w:t>
      </w:r>
    </w:p>
    <w:p w:rsidR="00402800" w:rsidRPr="006C5BF9" w:rsidRDefault="00CE20B1" w:rsidP="001D022B">
      <w:pPr>
        <w:spacing w:line="540" w:lineRule="exact"/>
        <w:ind w:firstLine="480"/>
        <w:rPr>
          <w:rFonts w:eastAsia="標楷體" w:cs="Times New Roman"/>
          <w:sz w:val="28"/>
          <w:szCs w:val="28"/>
        </w:rPr>
      </w:pPr>
      <w:r>
        <w:rPr>
          <w:rFonts w:eastAsia="標楷體" w:cs="Times New Roman" w:hint="eastAsia"/>
          <w:sz w:val="28"/>
          <w:szCs w:val="28"/>
          <w:lang w:eastAsia="zh-HK"/>
        </w:rPr>
        <w:t>三</w:t>
      </w:r>
      <w:r w:rsidR="00402800" w:rsidRPr="006C5BF9">
        <w:rPr>
          <w:rFonts w:eastAsia="標楷體" w:cs="Times New Roman"/>
          <w:sz w:val="28"/>
          <w:szCs w:val="28"/>
        </w:rPr>
        <w:t>、辦理時間：</w:t>
      </w:r>
      <w:r w:rsidR="00402800" w:rsidRPr="006C5BF9">
        <w:rPr>
          <w:rFonts w:eastAsia="標楷體" w:cs="Times New Roman"/>
          <w:sz w:val="28"/>
          <w:szCs w:val="28"/>
        </w:rPr>
        <w:t>10</w:t>
      </w:r>
      <w:r w:rsidR="0067116F">
        <w:rPr>
          <w:rFonts w:eastAsia="標楷體" w:cs="Times New Roman" w:hint="eastAsia"/>
          <w:sz w:val="28"/>
          <w:szCs w:val="28"/>
        </w:rPr>
        <w:t>8</w:t>
      </w:r>
      <w:r w:rsidR="00402800" w:rsidRPr="006C5BF9">
        <w:rPr>
          <w:rFonts w:eastAsia="標楷體" w:cs="Times New Roman"/>
          <w:sz w:val="28"/>
          <w:szCs w:val="28"/>
        </w:rPr>
        <w:t>年</w:t>
      </w:r>
      <w:r w:rsidR="00144F9E">
        <w:rPr>
          <w:rFonts w:eastAsia="標楷體" w:cs="Times New Roman" w:hint="eastAsia"/>
          <w:sz w:val="28"/>
          <w:szCs w:val="28"/>
        </w:rPr>
        <w:t>10</w:t>
      </w:r>
      <w:r w:rsidR="00402800" w:rsidRPr="006C5BF9">
        <w:rPr>
          <w:rFonts w:eastAsia="標楷體" w:cs="Times New Roman"/>
          <w:sz w:val="28"/>
          <w:szCs w:val="28"/>
        </w:rPr>
        <w:t>月</w:t>
      </w:r>
      <w:r w:rsidR="00144F9E">
        <w:rPr>
          <w:rFonts w:eastAsia="標楷體" w:cs="Times New Roman" w:hint="eastAsia"/>
          <w:sz w:val="28"/>
          <w:szCs w:val="28"/>
        </w:rPr>
        <w:t>2</w:t>
      </w:r>
      <w:bookmarkStart w:id="0" w:name="_GoBack"/>
      <w:bookmarkEnd w:id="0"/>
      <w:r w:rsidR="005222F6">
        <w:rPr>
          <w:rFonts w:eastAsia="標楷體" w:cs="Times New Roman"/>
          <w:sz w:val="28"/>
          <w:szCs w:val="28"/>
        </w:rPr>
        <w:t>日（星期三）</w:t>
      </w:r>
      <w:r w:rsidR="00402800" w:rsidRPr="006C5BF9">
        <w:rPr>
          <w:rFonts w:eastAsia="標楷體" w:cs="Times New Roman"/>
          <w:sz w:val="28"/>
          <w:szCs w:val="28"/>
        </w:rPr>
        <w:t>1</w:t>
      </w:r>
      <w:r w:rsidR="005222F6">
        <w:rPr>
          <w:rFonts w:eastAsia="標楷體" w:cs="Times New Roman" w:hint="eastAsia"/>
          <w:sz w:val="28"/>
          <w:szCs w:val="28"/>
        </w:rPr>
        <w:t>3</w:t>
      </w:r>
      <w:r w:rsidR="00402800" w:rsidRPr="006C5BF9">
        <w:rPr>
          <w:rFonts w:eastAsia="標楷體" w:cs="Times New Roman"/>
          <w:sz w:val="28"/>
          <w:szCs w:val="28"/>
        </w:rPr>
        <w:t>:30~16:30</w:t>
      </w:r>
      <w:r w:rsidR="00402800" w:rsidRPr="006C5BF9">
        <w:rPr>
          <w:rFonts w:eastAsia="標楷體" w:cs="Times New Roman"/>
          <w:sz w:val="28"/>
          <w:szCs w:val="28"/>
        </w:rPr>
        <w:t>。</w:t>
      </w:r>
    </w:p>
    <w:p w:rsidR="00402800" w:rsidRPr="006C5BF9" w:rsidRDefault="00CE20B1" w:rsidP="001D022B">
      <w:pPr>
        <w:spacing w:line="540" w:lineRule="exact"/>
        <w:ind w:left="56" w:firstLine="424"/>
        <w:rPr>
          <w:rFonts w:eastAsia="標楷體" w:cs="Times New Roman"/>
          <w:sz w:val="28"/>
          <w:szCs w:val="28"/>
        </w:rPr>
      </w:pPr>
      <w:r>
        <w:rPr>
          <w:rFonts w:eastAsia="標楷體" w:cs="Times New Roman" w:hint="eastAsia"/>
          <w:sz w:val="28"/>
          <w:szCs w:val="28"/>
          <w:lang w:eastAsia="zh-HK"/>
        </w:rPr>
        <w:t>四</w:t>
      </w:r>
      <w:r w:rsidR="00402800" w:rsidRPr="006C5BF9">
        <w:rPr>
          <w:rFonts w:eastAsia="標楷體" w:cs="Times New Roman"/>
          <w:sz w:val="28"/>
          <w:szCs w:val="28"/>
        </w:rPr>
        <w:t>、研習地點：臺北市內湖區大湖國民小學</w:t>
      </w:r>
      <w:r w:rsidR="00A62BEA">
        <w:rPr>
          <w:rFonts w:eastAsia="標楷體" w:cs="Times New Roman" w:hint="eastAsia"/>
          <w:sz w:val="28"/>
          <w:szCs w:val="28"/>
          <w:lang w:eastAsia="zh-HK"/>
        </w:rPr>
        <w:t>一</w:t>
      </w:r>
      <w:r w:rsidR="00611BE9">
        <w:rPr>
          <w:rFonts w:eastAsia="標楷體" w:cs="Times New Roman" w:hint="eastAsia"/>
          <w:sz w:val="28"/>
          <w:szCs w:val="28"/>
          <w:lang w:eastAsia="zh-HK"/>
        </w:rPr>
        <w:t>樓視聽中心</w:t>
      </w:r>
      <w:r w:rsidR="00611BE9">
        <w:rPr>
          <w:rFonts w:eastAsia="標楷體" w:cs="Times New Roman" w:hint="eastAsia"/>
          <w:sz w:val="28"/>
          <w:szCs w:val="28"/>
        </w:rPr>
        <w:t>。</w:t>
      </w:r>
    </w:p>
    <w:p w:rsidR="00402800" w:rsidRPr="006C5BF9" w:rsidRDefault="00402800" w:rsidP="001D022B">
      <w:pPr>
        <w:spacing w:line="540" w:lineRule="exact"/>
        <w:ind w:left="1982" w:hangingChars="708" w:hanging="1982"/>
        <w:rPr>
          <w:rFonts w:eastAsia="標楷體" w:cs="Times New Roman"/>
          <w:sz w:val="28"/>
          <w:szCs w:val="28"/>
        </w:rPr>
      </w:pPr>
      <w:r w:rsidRPr="006C5BF9">
        <w:rPr>
          <w:rFonts w:eastAsia="標楷體" w:cs="Times New Roman"/>
          <w:sz w:val="28"/>
          <w:szCs w:val="28"/>
        </w:rPr>
        <w:t xml:space="preserve">                 </w:t>
      </w:r>
      <w:r w:rsidRPr="006C5BF9">
        <w:rPr>
          <w:rFonts w:eastAsia="標楷體" w:cs="Times New Roman"/>
          <w:sz w:val="28"/>
          <w:szCs w:val="28"/>
        </w:rPr>
        <w:t>（臺北市內湖區大湖山莊街</w:t>
      </w:r>
      <w:r w:rsidRPr="006C5BF9">
        <w:rPr>
          <w:rFonts w:eastAsia="標楷體" w:cs="Times New Roman"/>
          <w:sz w:val="28"/>
          <w:szCs w:val="28"/>
        </w:rPr>
        <w:t>170</w:t>
      </w:r>
      <w:r w:rsidRPr="006C5BF9">
        <w:rPr>
          <w:rFonts w:eastAsia="標楷體" w:cs="Times New Roman"/>
          <w:sz w:val="28"/>
          <w:szCs w:val="28"/>
        </w:rPr>
        <w:t>號）。</w:t>
      </w:r>
    </w:p>
    <w:p w:rsidR="00402800" w:rsidRPr="006C5BF9" w:rsidRDefault="00402800" w:rsidP="00CE20B1">
      <w:pPr>
        <w:spacing w:line="540" w:lineRule="exact"/>
        <w:ind w:left="426" w:hangingChars="152" w:hanging="426"/>
        <w:rPr>
          <w:rFonts w:eastAsia="標楷體" w:cs="Times New Roman"/>
          <w:sz w:val="28"/>
          <w:szCs w:val="28"/>
        </w:rPr>
      </w:pPr>
      <w:r w:rsidRPr="006C5BF9">
        <w:rPr>
          <w:rFonts w:eastAsia="標楷體" w:cs="Times New Roman"/>
          <w:sz w:val="28"/>
          <w:szCs w:val="28"/>
        </w:rPr>
        <w:t xml:space="preserve">   </w:t>
      </w:r>
      <w:r w:rsidR="00CE20B1">
        <w:rPr>
          <w:rFonts w:eastAsia="標楷體" w:cs="Times New Roman" w:hint="eastAsia"/>
          <w:sz w:val="28"/>
          <w:szCs w:val="28"/>
          <w:lang w:eastAsia="zh-HK"/>
        </w:rPr>
        <w:t>五</w:t>
      </w:r>
      <w:r w:rsidRPr="006C5BF9">
        <w:rPr>
          <w:rFonts w:eastAsia="標楷體" w:cs="Times New Roman"/>
          <w:sz w:val="28"/>
          <w:szCs w:val="28"/>
        </w:rPr>
        <w:t>、研習對象：本校英語</w:t>
      </w:r>
      <w:r w:rsidR="00ED7D28">
        <w:rPr>
          <w:rFonts w:eastAsia="標楷體" w:cs="Times New Roman" w:hint="eastAsia"/>
          <w:sz w:val="28"/>
          <w:szCs w:val="28"/>
        </w:rPr>
        <w:t>領域</w:t>
      </w:r>
      <w:r w:rsidRPr="006C5BF9">
        <w:rPr>
          <w:rFonts w:eastAsia="標楷體" w:cs="Times New Roman"/>
          <w:sz w:val="28"/>
          <w:szCs w:val="28"/>
        </w:rPr>
        <w:t>全體教師及</w:t>
      </w:r>
      <w:r w:rsidR="001625AF">
        <w:rPr>
          <w:rFonts w:eastAsia="標楷體" w:cs="Times New Roman" w:hint="eastAsia"/>
          <w:sz w:val="28"/>
          <w:szCs w:val="28"/>
          <w:lang w:eastAsia="zh-HK"/>
        </w:rPr>
        <w:t>全市有意願共備課程之</w:t>
      </w:r>
      <w:r w:rsidRPr="006C5BF9">
        <w:rPr>
          <w:rFonts w:eastAsia="標楷體" w:cs="Times New Roman"/>
          <w:sz w:val="28"/>
          <w:szCs w:val="28"/>
        </w:rPr>
        <w:t>英語教師。</w:t>
      </w:r>
    </w:p>
    <w:p w:rsidR="00402800" w:rsidRDefault="00402800" w:rsidP="001D022B">
      <w:pPr>
        <w:spacing w:line="540" w:lineRule="exact"/>
        <w:ind w:left="1019" w:hangingChars="364" w:hanging="1019"/>
        <w:rPr>
          <w:rFonts w:eastAsia="標楷體" w:cs="Times New Roman"/>
          <w:sz w:val="28"/>
          <w:szCs w:val="28"/>
        </w:rPr>
      </w:pPr>
      <w:r w:rsidRPr="006C5BF9">
        <w:rPr>
          <w:rFonts w:eastAsia="標楷體" w:cs="Times New Roman"/>
          <w:sz w:val="28"/>
          <w:szCs w:val="28"/>
        </w:rPr>
        <w:t>肆、講師簡介</w:t>
      </w:r>
    </w:p>
    <w:p w:rsidR="001361D3" w:rsidRPr="001361D3" w:rsidRDefault="00370543" w:rsidP="001361D3">
      <w:pPr>
        <w:spacing w:line="540" w:lineRule="exact"/>
        <w:ind w:left="1019" w:hangingChars="364" w:hanging="1019"/>
        <w:rPr>
          <w:rFonts w:eastAsia="標楷體" w:cs="Times New Roman"/>
          <w:sz w:val="28"/>
          <w:szCs w:val="28"/>
        </w:rPr>
      </w:pPr>
      <w:r>
        <w:rPr>
          <w:rFonts w:eastAsia="標楷體" w:cs="Times New Roman" w:hint="eastAsia"/>
          <w:sz w:val="28"/>
          <w:szCs w:val="28"/>
        </w:rPr>
        <w:t xml:space="preserve">    </w:t>
      </w:r>
      <w:r w:rsidR="001361D3" w:rsidRPr="001361D3">
        <w:rPr>
          <w:rFonts w:eastAsia="標楷體" w:cs="Times New Roman" w:hint="eastAsia"/>
          <w:sz w:val="28"/>
          <w:szCs w:val="28"/>
        </w:rPr>
        <w:t>•姓名：莊涵茹老師</w:t>
      </w:r>
      <w:r w:rsidR="001361D3" w:rsidRPr="001361D3">
        <w:rPr>
          <w:rFonts w:eastAsia="標楷體" w:cs="Times New Roman" w:hint="eastAsia"/>
          <w:sz w:val="28"/>
          <w:szCs w:val="28"/>
        </w:rPr>
        <w:t>/Rose</w:t>
      </w:r>
      <w:r w:rsidR="001361D3" w:rsidRPr="001361D3">
        <w:rPr>
          <w:rFonts w:eastAsia="標楷體" w:cs="Times New Roman" w:hint="eastAsia"/>
          <w:sz w:val="28"/>
          <w:szCs w:val="28"/>
        </w:rPr>
        <w:t>老師</w:t>
      </w:r>
    </w:p>
    <w:p w:rsidR="001361D3" w:rsidRPr="001361D3" w:rsidRDefault="00370543" w:rsidP="001361D3">
      <w:pPr>
        <w:spacing w:line="540" w:lineRule="exact"/>
        <w:ind w:left="1019" w:hangingChars="364" w:hanging="1019"/>
        <w:rPr>
          <w:rFonts w:eastAsia="標楷體" w:cs="Times New Roman"/>
          <w:sz w:val="28"/>
          <w:szCs w:val="28"/>
        </w:rPr>
      </w:pPr>
      <w:r>
        <w:rPr>
          <w:rFonts w:eastAsia="標楷體" w:cs="Times New Roman" w:hint="eastAsia"/>
          <w:sz w:val="28"/>
          <w:szCs w:val="28"/>
        </w:rPr>
        <w:t xml:space="preserve">    </w:t>
      </w:r>
      <w:r w:rsidR="001361D3" w:rsidRPr="001361D3">
        <w:rPr>
          <w:rFonts w:eastAsia="標楷體" w:cs="Times New Roman" w:hint="eastAsia"/>
          <w:sz w:val="28"/>
          <w:szCs w:val="28"/>
        </w:rPr>
        <w:t>•學經歷：</w:t>
      </w:r>
      <w:r w:rsidR="001361D3" w:rsidRPr="001361D3">
        <w:rPr>
          <w:rFonts w:eastAsia="標楷體" w:cs="Times New Roman" w:hint="eastAsia"/>
          <w:sz w:val="28"/>
          <w:szCs w:val="28"/>
        </w:rPr>
        <w:t>20</w:t>
      </w:r>
      <w:r w:rsidR="001361D3" w:rsidRPr="001361D3">
        <w:rPr>
          <w:rFonts w:eastAsia="標楷體" w:cs="Times New Roman" w:hint="eastAsia"/>
          <w:sz w:val="28"/>
          <w:szCs w:val="28"/>
        </w:rPr>
        <w:t>年美語教學經驗</w:t>
      </w:r>
    </w:p>
    <w:p w:rsidR="001361D3" w:rsidRPr="001361D3" w:rsidRDefault="001361D3" w:rsidP="001361D3">
      <w:pPr>
        <w:spacing w:line="540" w:lineRule="exact"/>
        <w:ind w:left="1019" w:hangingChars="364" w:hanging="1019"/>
        <w:rPr>
          <w:rFonts w:eastAsia="標楷體" w:cs="Times New Roman"/>
          <w:sz w:val="28"/>
          <w:szCs w:val="28"/>
        </w:rPr>
      </w:pPr>
      <w:r w:rsidRPr="001361D3">
        <w:rPr>
          <w:rFonts w:eastAsia="標楷體" w:cs="Times New Roman" w:hint="eastAsia"/>
          <w:sz w:val="28"/>
          <w:szCs w:val="28"/>
        </w:rPr>
        <w:t xml:space="preserve">  </w:t>
      </w:r>
      <w:r w:rsidR="00370543">
        <w:rPr>
          <w:rFonts w:eastAsia="標楷體" w:cs="Times New Roman" w:hint="eastAsia"/>
          <w:sz w:val="28"/>
          <w:szCs w:val="28"/>
        </w:rPr>
        <w:t xml:space="preserve">  </w:t>
      </w:r>
      <w:r w:rsidRPr="001361D3">
        <w:rPr>
          <w:rFonts w:eastAsia="標楷體" w:cs="Times New Roman" w:hint="eastAsia"/>
          <w:sz w:val="28"/>
          <w:szCs w:val="28"/>
        </w:rPr>
        <w:t>•知名美語教育機構主管</w:t>
      </w:r>
    </w:p>
    <w:p w:rsidR="001361D3" w:rsidRPr="001361D3" w:rsidRDefault="001361D3" w:rsidP="001361D3">
      <w:pPr>
        <w:spacing w:line="540" w:lineRule="exact"/>
        <w:ind w:left="1019" w:hangingChars="364" w:hanging="1019"/>
        <w:rPr>
          <w:rFonts w:eastAsia="標楷體" w:cs="Times New Roman"/>
          <w:sz w:val="28"/>
          <w:szCs w:val="28"/>
        </w:rPr>
      </w:pPr>
      <w:r w:rsidRPr="001361D3">
        <w:rPr>
          <w:rFonts w:eastAsia="標楷體" w:cs="Times New Roman" w:hint="eastAsia"/>
          <w:sz w:val="28"/>
          <w:szCs w:val="28"/>
        </w:rPr>
        <w:t xml:space="preserve">  </w:t>
      </w:r>
      <w:r w:rsidR="00370543">
        <w:rPr>
          <w:rFonts w:eastAsia="標楷體" w:cs="Times New Roman" w:hint="eastAsia"/>
          <w:sz w:val="28"/>
          <w:szCs w:val="28"/>
        </w:rPr>
        <w:t xml:space="preserve">  </w:t>
      </w:r>
      <w:r w:rsidRPr="001361D3">
        <w:rPr>
          <w:rFonts w:eastAsia="標楷體" w:cs="Times New Roman" w:hint="eastAsia"/>
          <w:sz w:val="28"/>
          <w:szCs w:val="28"/>
        </w:rPr>
        <w:t>•敦煌</w:t>
      </w:r>
      <w:r w:rsidRPr="001361D3">
        <w:rPr>
          <w:rFonts w:eastAsia="標楷體" w:cs="Times New Roman" w:hint="eastAsia"/>
          <w:sz w:val="28"/>
          <w:szCs w:val="28"/>
        </w:rPr>
        <w:t>STEAM English</w:t>
      </w:r>
      <w:r w:rsidRPr="001361D3">
        <w:rPr>
          <w:rFonts w:eastAsia="標楷體" w:cs="Times New Roman" w:hint="eastAsia"/>
          <w:sz w:val="28"/>
          <w:szCs w:val="28"/>
        </w:rPr>
        <w:t>實作體驗課程講師</w:t>
      </w:r>
    </w:p>
    <w:p w:rsidR="001361D3" w:rsidRPr="006C5BF9" w:rsidRDefault="001361D3" w:rsidP="001361D3">
      <w:pPr>
        <w:spacing w:line="540" w:lineRule="exact"/>
        <w:ind w:left="1019" w:hangingChars="364" w:hanging="1019"/>
        <w:rPr>
          <w:rFonts w:eastAsia="標楷體" w:cs="Times New Roman"/>
          <w:sz w:val="28"/>
          <w:szCs w:val="28"/>
        </w:rPr>
      </w:pPr>
      <w:r w:rsidRPr="001361D3">
        <w:rPr>
          <w:rFonts w:eastAsia="標楷體" w:cs="Times New Roman" w:hint="eastAsia"/>
          <w:sz w:val="28"/>
          <w:szCs w:val="28"/>
        </w:rPr>
        <w:t xml:space="preserve"> </w:t>
      </w:r>
      <w:r w:rsidR="00370543">
        <w:rPr>
          <w:rFonts w:eastAsia="標楷體" w:cs="Times New Roman" w:hint="eastAsia"/>
          <w:sz w:val="28"/>
          <w:szCs w:val="28"/>
        </w:rPr>
        <w:t xml:space="preserve">  </w:t>
      </w:r>
      <w:r w:rsidRPr="001361D3">
        <w:rPr>
          <w:rFonts w:eastAsia="標楷體" w:cs="Times New Roman" w:hint="eastAsia"/>
          <w:sz w:val="28"/>
          <w:szCs w:val="28"/>
        </w:rPr>
        <w:t xml:space="preserve"> </w:t>
      </w:r>
      <w:r w:rsidRPr="001361D3">
        <w:rPr>
          <w:rFonts w:eastAsia="標楷體" w:cs="Times New Roman" w:hint="eastAsia"/>
          <w:sz w:val="28"/>
          <w:szCs w:val="28"/>
        </w:rPr>
        <w:t>•敦煌</w:t>
      </w:r>
      <w:r w:rsidRPr="001361D3">
        <w:rPr>
          <w:rFonts w:eastAsia="標楷體" w:cs="Times New Roman" w:hint="eastAsia"/>
          <w:sz w:val="28"/>
          <w:szCs w:val="28"/>
        </w:rPr>
        <w:t>Road Show</w:t>
      </w:r>
      <w:r w:rsidRPr="001361D3">
        <w:rPr>
          <w:rFonts w:eastAsia="標楷體" w:cs="Times New Roman" w:hint="eastAsia"/>
          <w:sz w:val="28"/>
          <w:szCs w:val="28"/>
        </w:rPr>
        <w:t>講師</w:t>
      </w:r>
    </w:p>
    <w:p w:rsidR="00764F8B" w:rsidRPr="006C5BF9" w:rsidRDefault="009B2E5F" w:rsidP="00370543">
      <w:pPr>
        <w:spacing w:line="540" w:lineRule="exact"/>
        <w:ind w:left="56" w:hangingChars="20" w:hanging="56"/>
        <w:rPr>
          <w:rFonts w:eastAsia="標楷體" w:cs="Times New Roman"/>
          <w:sz w:val="28"/>
          <w:szCs w:val="28"/>
        </w:rPr>
      </w:pPr>
      <w:r>
        <w:rPr>
          <w:rFonts w:eastAsia="標楷體" w:cs="Times New Roman"/>
          <w:sz w:val="28"/>
          <w:szCs w:val="28"/>
        </w:rPr>
        <w:lastRenderedPageBreak/>
        <w:tab/>
      </w:r>
      <w:r w:rsidR="00764F8B" w:rsidRPr="006C5BF9">
        <w:rPr>
          <w:rFonts w:eastAsia="標楷體" w:cs="Times New Roman"/>
          <w:sz w:val="28"/>
          <w:szCs w:val="28"/>
        </w:rPr>
        <w:t>伍、研習流程</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4678"/>
        <w:gridCol w:w="2268"/>
      </w:tblGrid>
      <w:tr w:rsidR="002308E0" w:rsidRPr="006C5BF9" w:rsidTr="002308E0">
        <w:trPr>
          <w:cantSplit/>
          <w:trHeight w:val="365"/>
          <w:jc w:val="center"/>
        </w:trPr>
        <w:tc>
          <w:tcPr>
            <w:tcW w:w="1696" w:type="dxa"/>
            <w:tcBorders>
              <w:top w:val="single" w:sz="4" w:space="0" w:color="auto"/>
              <w:left w:val="single" w:sz="4" w:space="0" w:color="auto"/>
              <w:bottom w:val="single" w:sz="4" w:space="0" w:color="auto"/>
              <w:right w:val="single" w:sz="4" w:space="0" w:color="auto"/>
            </w:tcBorders>
            <w:shd w:val="clear" w:color="auto" w:fill="E6E6E6"/>
          </w:tcPr>
          <w:p w:rsidR="002308E0" w:rsidRPr="006C5BF9" w:rsidRDefault="002308E0" w:rsidP="001D022B">
            <w:pPr>
              <w:snapToGrid w:val="0"/>
              <w:spacing w:line="440" w:lineRule="exact"/>
              <w:jc w:val="center"/>
              <w:rPr>
                <w:rFonts w:eastAsia="標楷體" w:cs="Times New Roman"/>
                <w:sz w:val="28"/>
                <w:szCs w:val="28"/>
              </w:rPr>
            </w:pPr>
            <w:r w:rsidRPr="006C5BF9">
              <w:rPr>
                <w:rFonts w:eastAsia="標楷體" w:cs="Times New Roman"/>
                <w:sz w:val="28"/>
                <w:szCs w:val="28"/>
              </w:rPr>
              <w:t>時間</w:t>
            </w:r>
          </w:p>
        </w:tc>
        <w:tc>
          <w:tcPr>
            <w:tcW w:w="4678" w:type="dxa"/>
            <w:tcBorders>
              <w:top w:val="single" w:sz="4" w:space="0" w:color="auto"/>
              <w:left w:val="single" w:sz="4" w:space="0" w:color="auto"/>
              <w:bottom w:val="single" w:sz="4" w:space="0" w:color="auto"/>
              <w:right w:val="single" w:sz="4" w:space="0" w:color="auto"/>
            </w:tcBorders>
            <w:shd w:val="clear" w:color="auto" w:fill="E6E6E6"/>
          </w:tcPr>
          <w:p w:rsidR="002308E0" w:rsidRPr="006C5BF9" w:rsidRDefault="002308E0" w:rsidP="001D022B">
            <w:pPr>
              <w:snapToGrid w:val="0"/>
              <w:spacing w:line="440" w:lineRule="exact"/>
              <w:jc w:val="center"/>
              <w:rPr>
                <w:rFonts w:eastAsia="標楷體" w:cs="Times New Roman"/>
                <w:sz w:val="28"/>
                <w:szCs w:val="28"/>
              </w:rPr>
            </w:pPr>
            <w:r w:rsidRPr="006C5BF9">
              <w:rPr>
                <w:rFonts w:eastAsia="標楷體" w:cs="Times New Roman"/>
                <w:sz w:val="28"/>
                <w:szCs w:val="28"/>
              </w:rPr>
              <w:t>行程</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rsidR="002308E0" w:rsidRPr="006C5BF9" w:rsidRDefault="002308E0" w:rsidP="001D022B">
            <w:pPr>
              <w:snapToGrid w:val="0"/>
              <w:spacing w:line="440" w:lineRule="exact"/>
              <w:jc w:val="center"/>
              <w:rPr>
                <w:rFonts w:eastAsia="標楷體" w:cs="Times New Roman"/>
                <w:sz w:val="28"/>
                <w:szCs w:val="28"/>
              </w:rPr>
            </w:pPr>
            <w:r w:rsidRPr="006C5BF9">
              <w:rPr>
                <w:rFonts w:eastAsia="標楷體" w:cs="Times New Roman"/>
                <w:sz w:val="28"/>
                <w:szCs w:val="28"/>
              </w:rPr>
              <w:t>講師</w:t>
            </w:r>
          </w:p>
        </w:tc>
      </w:tr>
      <w:tr w:rsidR="002308E0" w:rsidRPr="006C5BF9" w:rsidTr="002308E0">
        <w:trPr>
          <w:cantSplit/>
          <w:trHeight w:val="85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sidRPr="006C5BF9">
              <w:rPr>
                <w:rFonts w:eastAsia="標楷體" w:cs="Times New Roman"/>
                <w:sz w:val="28"/>
                <w:szCs w:val="28"/>
              </w:rPr>
              <w:t>13:</w:t>
            </w:r>
            <w:r>
              <w:rPr>
                <w:rFonts w:eastAsia="標楷體" w:cs="Times New Roman" w:hint="eastAsia"/>
                <w:sz w:val="28"/>
                <w:szCs w:val="28"/>
              </w:rPr>
              <w:t>2</w:t>
            </w:r>
            <w:r w:rsidRPr="006C5BF9">
              <w:rPr>
                <w:rFonts w:eastAsia="標楷體" w:cs="Times New Roman"/>
                <w:sz w:val="28"/>
                <w:szCs w:val="28"/>
              </w:rPr>
              <w:t>0</w:t>
            </w:r>
            <w:r w:rsidRPr="006C5BF9">
              <w:rPr>
                <w:rFonts w:eastAsia="標楷體" w:cs="Times New Roman"/>
                <w:sz w:val="28"/>
                <w:szCs w:val="28"/>
              </w:rPr>
              <w:t>～</w:t>
            </w:r>
            <w:r w:rsidRPr="006C5BF9">
              <w:rPr>
                <w:rFonts w:eastAsia="標楷體" w:cs="Times New Roman"/>
                <w:sz w:val="28"/>
                <w:szCs w:val="28"/>
              </w:rPr>
              <w:t>13:</w:t>
            </w:r>
            <w:r>
              <w:rPr>
                <w:rFonts w:eastAsia="標楷體" w:cs="Times New Roman" w:hint="eastAsia"/>
                <w:sz w:val="28"/>
                <w:szCs w:val="28"/>
              </w:rPr>
              <w:t>3</w:t>
            </w:r>
            <w:r w:rsidRPr="006C5BF9">
              <w:rPr>
                <w:rFonts w:eastAsia="標楷體" w:cs="Times New Roman"/>
                <w:sz w:val="28"/>
                <w:szCs w:val="28"/>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napToGrid w:val="0"/>
              <w:spacing w:line="440" w:lineRule="exact"/>
              <w:jc w:val="center"/>
              <w:rPr>
                <w:rFonts w:eastAsia="標楷體" w:cs="Times New Roman"/>
                <w:sz w:val="28"/>
                <w:szCs w:val="28"/>
              </w:rPr>
            </w:pPr>
            <w:r w:rsidRPr="006C5BF9">
              <w:rPr>
                <w:rFonts w:eastAsia="標楷體" w:cs="Times New Roman"/>
                <w:sz w:val="28"/>
                <w:szCs w:val="28"/>
              </w:rPr>
              <w:t>報到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Pr>
                <w:rFonts w:eastAsia="標楷體" w:cs="Times New Roman" w:hint="eastAsia"/>
                <w:sz w:val="28"/>
                <w:szCs w:val="28"/>
              </w:rPr>
              <w:t>陳富雄</w:t>
            </w:r>
            <w:r w:rsidRPr="006C5BF9">
              <w:rPr>
                <w:rFonts w:eastAsia="標楷體" w:cs="Times New Roman"/>
                <w:sz w:val="28"/>
                <w:szCs w:val="28"/>
              </w:rPr>
              <w:t>主任</w:t>
            </w:r>
          </w:p>
        </w:tc>
      </w:tr>
      <w:tr w:rsidR="002308E0" w:rsidRPr="006C5BF9" w:rsidTr="002308E0">
        <w:trPr>
          <w:cantSplit/>
          <w:trHeight w:val="85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2308E0">
            <w:pPr>
              <w:spacing w:line="440" w:lineRule="exact"/>
              <w:jc w:val="center"/>
              <w:rPr>
                <w:rFonts w:eastAsia="標楷體" w:cs="Times New Roman"/>
                <w:sz w:val="28"/>
                <w:szCs w:val="28"/>
              </w:rPr>
            </w:pPr>
            <w:r w:rsidRPr="006C5BF9">
              <w:rPr>
                <w:rFonts w:eastAsia="標楷體" w:cs="Times New Roman"/>
                <w:sz w:val="28"/>
                <w:szCs w:val="28"/>
              </w:rPr>
              <w:t>13:</w:t>
            </w:r>
            <w:r>
              <w:rPr>
                <w:rFonts w:eastAsia="標楷體" w:cs="Times New Roman"/>
                <w:sz w:val="28"/>
                <w:szCs w:val="28"/>
              </w:rPr>
              <w:t>3</w:t>
            </w:r>
            <w:r w:rsidRPr="006C5BF9">
              <w:rPr>
                <w:rFonts w:eastAsia="標楷體" w:cs="Times New Roman"/>
                <w:sz w:val="28"/>
                <w:szCs w:val="28"/>
              </w:rPr>
              <w:t>0</w:t>
            </w:r>
            <w:r w:rsidRPr="006C5BF9">
              <w:rPr>
                <w:rFonts w:eastAsia="標楷體" w:cs="Times New Roman"/>
                <w:sz w:val="28"/>
                <w:szCs w:val="28"/>
              </w:rPr>
              <w:t>～</w:t>
            </w:r>
            <w:r w:rsidRPr="006C5BF9">
              <w:rPr>
                <w:rFonts w:eastAsia="標楷體" w:cs="Times New Roman"/>
                <w:sz w:val="28"/>
                <w:szCs w:val="28"/>
              </w:rPr>
              <w:t>1</w:t>
            </w:r>
            <w:r>
              <w:rPr>
                <w:rFonts w:eastAsia="標楷體" w:cs="Times New Roman"/>
                <w:sz w:val="28"/>
                <w:szCs w:val="28"/>
              </w:rPr>
              <w:t>3</w:t>
            </w:r>
            <w:r w:rsidRPr="006C5BF9">
              <w:rPr>
                <w:rFonts w:eastAsia="標楷體" w:cs="Times New Roman"/>
                <w:sz w:val="28"/>
                <w:szCs w:val="28"/>
              </w:rPr>
              <w:t>:</w:t>
            </w:r>
            <w:r>
              <w:rPr>
                <w:rFonts w:eastAsia="標楷體" w:cs="Times New Roman"/>
                <w:sz w:val="28"/>
                <w:szCs w:val="28"/>
              </w:rPr>
              <w:t>4</w:t>
            </w:r>
            <w:r w:rsidRPr="006C5BF9">
              <w:rPr>
                <w:rFonts w:eastAsia="標楷體" w:cs="Times New Roman"/>
                <w:sz w:val="28"/>
                <w:szCs w:val="28"/>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2308E0">
            <w:pPr>
              <w:snapToGrid w:val="0"/>
              <w:spacing w:line="440" w:lineRule="exact"/>
              <w:jc w:val="center"/>
              <w:rPr>
                <w:rFonts w:eastAsia="標楷體" w:cs="Times New Roman"/>
                <w:sz w:val="28"/>
                <w:szCs w:val="28"/>
              </w:rPr>
            </w:pPr>
            <w:r>
              <w:rPr>
                <w:rFonts w:eastAsia="標楷體" w:cs="Times New Roman" w:hint="eastAsia"/>
                <w:sz w:val="28"/>
                <w:szCs w:val="28"/>
                <w:lang w:eastAsia="zh-HK"/>
              </w:rPr>
              <w:t>介紹講師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Pr>
                <w:rFonts w:eastAsia="標楷體" w:cs="Times New Roman" w:hint="eastAsia"/>
                <w:sz w:val="28"/>
                <w:szCs w:val="28"/>
              </w:rPr>
              <w:t>Kevin</w:t>
            </w:r>
          </w:p>
        </w:tc>
      </w:tr>
      <w:tr w:rsidR="002308E0" w:rsidRPr="006C5BF9" w:rsidTr="002308E0">
        <w:trPr>
          <w:cantSplit/>
          <w:trHeight w:val="107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sidRPr="006C5BF9">
              <w:rPr>
                <w:rFonts w:eastAsia="標楷體" w:cs="Times New Roman"/>
                <w:sz w:val="28"/>
                <w:szCs w:val="28"/>
              </w:rPr>
              <w:t>1</w:t>
            </w:r>
            <w:r>
              <w:rPr>
                <w:rFonts w:eastAsia="標楷體" w:cs="Times New Roman" w:hint="eastAsia"/>
                <w:sz w:val="28"/>
                <w:szCs w:val="28"/>
              </w:rPr>
              <w:t>3</w:t>
            </w:r>
            <w:r w:rsidRPr="006C5BF9">
              <w:rPr>
                <w:rFonts w:eastAsia="標楷體" w:cs="Times New Roman"/>
                <w:sz w:val="28"/>
                <w:szCs w:val="28"/>
              </w:rPr>
              <w:t>:</w:t>
            </w:r>
            <w:r>
              <w:rPr>
                <w:rFonts w:eastAsia="標楷體" w:cs="Times New Roman" w:hint="eastAsia"/>
                <w:sz w:val="28"/>
                <w:szCs w:val="28"/>
              </w:rPr>
              <w:t>4</w:t>
            </w:r>
            <w:r w:rsidRPr="006C5BF9">
              <w:rPr>
                <w:rFonts w:eastAsia="標楷體" w:cs="Times New Roman"/>
                <w:sz w:val="28"/>
                <w:szCs w:val="28"/>
              </w:rPr>
              <w:t>0</w:t>
            </w:r>
            <w:r w:rsidRPr="006C5BF9">
              <w:rPr>
                <w:rFonts w:eastAsia="標楷體" w:cs="Times New Roman"/>
                <w:sz w:val="28"/>
                <w:szCs w:val="28"/>
              </w:rPr>
              <w:t>～</w:t>
            </w:r>
            <w:r w:rsidRPr="006C5BF9">
              <w:rPr>
                <w:rFonts w:eastAsia="標楷體" w:cs="Times New Roman"/>
                <w:sz w:val="28"/>
                <w:szCs w:val="28"/>
              </w:rPr>
              <w:t>1</w:t>
            </w:r>
            <w:r>
              <w:rPr>
                <w:rFonts w:eastAsia="標楷體" w:cs="Times New Roman" w:hint="eastAsia"/>
                <w:sz w:val="28"/>
                <w:szCs w:val="28"/>
              </w:rPr>
              <w:t>5</w:t>
            </w:r>
            <w:r w:rsidRPr="006C5BF9">
              <w:rPr>
                <w:rFonts w:eastAsia="標楷體" w:cs="Times New Roman"/>
                <w:sz w:val="28"/>
                <w:szCs w:val="28"/>
              </w:rPr>
              <w:t>:</w:t>
            </w:r>
            <w:r>
              <w:rPr>
                <w:rFonts w:eastAsia="標楷體" w:cs="Times New Roman" w:hint="eastAsia"/>
                <w:sz w:val="28"/>
                <w:szCs w:val="28"/>
              </w:rPr>
              <w:t>2</w:t>
            </w:r>
            <w:r w:rsidRPr="006C5BF9">
              <w:rPr>
                <w:rFonts w:eastAsia="標楷體" w:cs="Times New Roman"/>
                <w:sz w:val="28"/>
                <w:szCs w:val="28"/>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Default="002308E0" w:rsidP="001D022B">
            <w:pPr>
              <w:spacing w:line="440" w:lineRule="exact"/>
              <w:jc w:val="center"/>
              <w:rPr>
                <w:rFonts w:eastAsia="標楷體" w:cs="Times New Roman"/>
                <w:sz w:val="28"/>
                <w:szCs w:val="28"/>
                <w:lang w:eastAsia="zh-HK"/>
              </w:rPr>
            </w:pPr>
            <w:r w:rsidRPr="002308E0">
              <w:rPr>
                <w:rFonts w:eastAsia="標楷體" w:cs="Times New Roman" w:hint="eastAsia"/>
                <w:sz w:val="28"/>
                <w:szCs w:val="28"/>
                <w:lang w:eastAsia="zh-HK"/>
              </w:rPr>
              <w:t>示範教學</w:t>
            </w:r>
            <w:r w:rsidRPr="002308E0">
              <w:rPr>
                <w:rFonts w:eastAsia="標楷體" w:cs="Times New Roman" w:hint="eastAsia"/>
                <w:sz w:val="28"/>
                <w:szCs w:val="28"/>
                <w:lang w:eastAsia="zh-HK"/>
              </w:rPr>
              <w:t>:</w:t>
            </w:r>
            <w:r w:rsidRPr="002308E0">
              <w:rPr>
                <w:rFonts w:eastAsia="標楷體" w:cs="Times New Roman"/>
                <w:sz w:val="28"/>
                <w:szCs w:val="28"/>
                <w:lang w:eastAsia="zh-HK"/>
              </w:rPr>
              <w:t xml:space="preserve"> </w:t>
            </w:r>
            <w:r w:rsidRPr="002308E0">
              <w:rPr>
                <w:rFonts w:eastAsia="標楷體" w:cs="Times New Roman" w:hint="eastAsia"/>
                <w:sz w:val="28"/>
                <w:szCs w:val="28"/>
                <w:lang w:eastAsia="zh-HK"/>
              </w:rPr>
              <w:t>跨領域</w:t>
            </w:r>
            <w:r w:rsidRPr="002308E0">
              <w:rPr>
                <w:rFonts w:eastAsia="標楷體" w:cs="Times New Roman" w:hint="eastAsia"/>
                <w:sz w:val="28"/>
                <w:szCs w:val="28"/>
                <w:lang w:eastAsia="zh-HK"/>
              </w:rPr>
              <w:t>/</w:t>
            </w:r>
            <w:r w:rsidRPr="002308E0">
              <w:rPr>
                <w:rFonts w:eastAsia="標楷體" w:cs="Times New Roman" w:hint="eastAsia"/>
                <w:sz w:val="28"/>
                <w:szCs w:val="28"/>
                <w:lang w:eastAsia="zh-HK"/>
              </w:rPr>
              <w:t>素養教學</w:t>
            </w:r>
          </w:p>
          <w:p w:rsidR="002308E0" w:rsidRPr="006C5BF9" w:rsidRDefault="002308E0" w:rsidP="001D022B">
            <w:pPr>
              <w:spacing w:line="440" w:lineRule="exact"/>
              <w:jc w:val="center"/>
              <w:rPr>
                <w:rFonts w:eastAsia="標楷體" w:cs="Times New Roman"/>
                <w:szCs w:val="24"/>
                <w:lang w:eastAsia="zh-HK"/>
              </w:rPr>
            </w:pPr>
            <w:r w:rsidRPr="002308E0">
              <w:rPr>
                <w:rFonts w:eastAsia="標楷體" w:cs="Times New Roman" w:hint="eastAsia"/>
                <w:sz w:val="28"/>
                <w:szCs w:val="28"/>
                <w:lang w:eastAsia="zh-HK"/>
              </w:rPr>
              <w:t>融入英語教</w:t>
            </w:r>
            <w:r>
              <w:rPr>
                <w:rFonts w:eastAsia="標楷體" w:cs="Times New Roman" w:hint="eastAsia"/>
                <w:sz w:val="28"/>
                <w:szCs w:val="28"/>
                <w:lang w:eastAsia="zh-HK"/>
              </w:rPr>
              <w:t>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Pr>
                <w:rFonts w:eastAsia="標楷體" w:cs="Times New Roman" w:hint="eastAsia"/>
                <w:sz w:val="28"/>
                <w:szCs w:val="28"/>
              </w:rPr>
              <w:t>E</w:t>
            </w:r>
            <w:r>
              <w:rPr>
                <w:rFonts w:eastAsia="標楷體" w:cs="Times New Roman"/>
                <w:sz w:val="28"/>
                <w:szCs w:val="28"/>
              </w:rPr>
              <w:t>ric</w:t>
            </w:r>
          </w:p>
        </w:tc>
      </w:tr>
      <w:tr w:rsidR="002308E0" w:rsidRPr="006C5BF9" w:rsidTr="002308E0">
        <w:trPr>
          <w:cantSplit/>
          <w:trHeight w:val="107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sidRPr="006C5BF9">
              <w:rPr>
                <w:rFonts w:eastAsia="標楷體" w:cs="Times New Roman"/>
                <w:sz w:val="28"/>
                <w:szCs w:val="28"/>
              </w:rPr>
              <w:t>1</w:t>
            </w:r>
            <w:r>
              <w:rPr>
                <w:rFonts w:eastAsia="標楷體" w:cs="Times New Roman" w:hint="eastAsia"/>
                <w:sz w:val="28"/>
                <w:szCs w:val="28"/>
              </w:rPr>
              <w:t>5</w:t>
            </w:r>
            <w:r w:rsidRPr="006C5BF9">
              <w:rPr>
                <w:rFonts w:eastAsia="標楷體" w:cs="Times New Roman"/>
                <w:sz w:val="28"/>
                <w:szCs w:val="28"/>
              </w:rPr>
              <w:t>:</w:t>
            </w:r>
            <w:r>
              <w:rPr>
                <w:rFonts w:eastAsia="標楷體" w:cs="Times New Roman" w:hint="eastAsia"/>
                <w:sz w:val="28"/>
                <w:szCs w:val="28"/>
              </w:rPr>
              <w:t>2</w:t>
            </w:r>
            <w:r w:rsidRPr="006C5BF9">
              <w:rPr>
                <w:rFonts w:eastAsia="標楷體" w:cs="Times New Roman"/>
                <w:sz w:val="28"/>
                <w:szCs w:val="28"/>
              </w:rPr>
              <w:t>0</w:t>
            </w:r>
            <w:r w:rsidRPr="006C5BF9">
              <w:rPr>
                <w:rFonts w:eastAsia="標楷體" w:cs="Times New Roman"/>
                <w:sz w:val="28"/>
                <w:szCs w:val="28"/>
              </w:rPr>
              <w:t>～</w:t>
            </w:r>
            <w:r w:rsidRPr="006C5BF9">
              <w:rPr>
                <w:rFonts w:eastAsia="標楷體" w:cs="Times New Roman"/>
                <w:sz w:val="28"/>
                <w:szCs w:val="28"/>
              </w:rPr>
              <w:t>1</w:t>
            </w:r>
            <w:r>
              <w:rPr>
                <w:rFonts w:eastAsia="標楷體" w:cs="Times New Roman" w:hint="eastAsia"/>
                <w:sz w:val="28"/>
                <w:szCs w:val="28"/>
              </w:rPr>
              <w:t>6</w:t>
            </w:r>
            <w:r w:rsidRPr="006C5BF9">
              <w:rPr>
                <w:rFonts w:eastAsia="標楷體" w:cs="Times New Roman"/>
                <w:sz w:val="28"/>
                <w:szCs w:val="28"/>
              </w:rPr>
              <w:t>:</w:t>
            </w:r>
            <w:r>
              <w:rPr>
                <w:rFonts w:eastAsia="標楷體" w:cs="Times New Roman" w:hint="eastAsia"/>
                <w:sz w:val="28"/>
                <w:szCs w:val="28"/>
              </w:rPr>
              <w:t>2</w:t>
            </w:r>
            <w:r w:rsidRPr="006C5BF9">
              <w:rPr>
                <w:rFonts w:eastAsia="標楷體" w:cs="Times New Roman"/>
                <w:sz w:val="28"/>
                <w:szCs w:val="28"/>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Default="00C6455E" w:rsidP="001D022B">
            <w:pPr>
              <w:spacing w:line="440" w:lineRule="exact"/>
              <w:jc w:val="center"/>
              <w:rPr>
                <w:rFonts w:eastAsia="標楷體" w:cs="Times New Roman"/>
                <w:sz w:val="28"/>
                <w:szCs w:val="28"/>
              </w:rPr>
            </w:pPr>
            <w:r>
              <w:rPr>
                <w:rFonts w:eastAsia="標楷體" w:cs="Times New Roman"/>
                <w:sz w:val="28"/>
                <w:szCs w:val="28"/>
              </w:rPr>
              <w:t xml:space="preserve"> O</w:t>
            </w:r>
            <w:r>
              <w:rPr>
                <w:rFonts w:eastAsia="標楷體" w:cs="Times New Roman" w:hint="eastAsia"/>
                <w:sz w:val="28"/>
                <w:szCs w:val="28"/>
              </w:rPr>
              <w:t>x</w:t>
            </w:r>
            <w:r>
              <w:rPr>
                <w:rFonts w:eastAsia="標楷體" w:cs="Times New Roman"/>
                <w:sz w:val="28"/>
                <w:szCs w:val="28"/>
              </w:rPr>
              <w:t xml:space="preserve">ford </w:t>
            </w:r>
            <w:r w:rsidR="002308E0" w:rsidRPr="002308E0">
              <w:rPr>
                <w:rFonts w:eastAsia="標楷體" w:cs="Times New Roman" w:hint="eastAsia"/>
                <w:sz w:val="28"/>
                <w:szCs w:val="28"/>
              </w:rPr>
              <w:t xml:space="preserve">Everybody Up </w:t>
            </w:r>
          </w:p>
          <w:p w:rsidR="002308E0" w:rsidRPr="006C5BF9" w:rsidRDefault="002308E0" w:rsidP="001D022B">
            <w:pPr>
              <w:spacing w:line="440" w:lineRule="exact"/>
              <w:jc w:val="center"/>
              <w:rPr>
                <w:rFonts w:eastAsia="標楷體" w:cs="Times New Roman"/>
                <w:sz w:val="28"/>
                <w:szCs w:val="28"/>
              </w:rPr>
            </w:pPr>
            <w:r w:rsidRPr="002308E0">
              <w:rPr>
                <w:rFonts w:eastAsia="標楷體" w:cs="Times New Roman" w:hint="eastAsia"/>
                <w:sz w:val="28"/>
                <w:szCs w:val="28"/>
              </w:rPr>
              <w:t>教材使用心得及經驗分享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308E0" w:rsidRDefault="00203EF6" w:rsidP="001D022B">
            <w:pPr>
              <w:spacing w:line="440" w:lineRule="exact"/>
              <w:jc w:val="center"/>
              <w:rPr>
                <w:rFonts w:eastAsia="標楷體" w:cs="Times New Roman"/>
                <w:sz w:val="28"/>
                <w:szCs w:val="28"/>
              </w:rPr>
            </w:pPr>
            <w:r>
              <w:rPr>
                <w:rFonts w:eastAsia="標楷體" w:cs="Times New Roman" w:hint="eastAsia"/>
                <w:sz w:val="28"/>
                <w:szCs w:val="28"/>
                <w:lang w:eastAsia="zh-HK"/>
              </w:rPr>
              <w:t>全體</w:t>
            </w:r>
            <w:r w:rsidR="002308E0">
              <w:rPr>
                <w:rFonts w:eastAsia="標楷體" w:cs="Times New Roman" w:hint="eastAsia"/>
                <w:sz w:val="28"/>
                <w:szCs w:val="28"/>
                <w:lang w:eastAsia="zh-HK"/>
              </w:rPr>
              <w:t>英語教師</w:t>
            </w:r>
          </w:p>
        </w:tc>
      </w:tr>
      <w:tr w:rsidR="002308E0" w:rsidRPr="006C5BF9" w:rsidTr="002308E0">
        <w:trPr>
          <w:cantSplit/>
          <w:trHeight w:val="850"/>
          <w:jc w:val="center"/>
        </w:trPr>
        <w:tc>
          <w:tcPr>
            <w:tcW w:w="1696" w:type="dxa"/>
            <w:tcBorders>
              <w:top w:val="single" w:sz="4" w:space="0" w:color="auto"/>
              <w:left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sidRPr="006C5BF9">
              <w:rPr>
                <w:rFonts w:eastAsia="標楷體" w:cs="Times New Roman"/>
                <w:sz w:val="28"/>
                <w:szCs w:val="28"/>
              </w:rPr>
              <w:t>1</w:t>
            </w:r>
            <w:r>
              <w:rPr>
                <w:rFonts w:eastAsia="標楷體" w:cs="Times New Roman" w:hint="eastAsia"/>
                <w:sz w:val="28"/>
                <w:szCs w:val="28"/>
              </w:rPr>
              <w:t>6</w:t>
            </w:r>
            <w:r w:rsidRPr="006C5BF9">
              <w:rPr>
                <w:rFonts w:eastAsia="標楷體" w:cs="Times New Roman"/>
                <w:sz w:val="28"/>
                <w:szCs w:val="28"/>
              </w:rPr>
              <w:t>:</w:t>
            </w:r>
            <w:r>
              <w:rPr>
                <w:rFonts w:eastAsia="標楷體" w:cs="Times New Roman" w:hint="eastAsia"/>
                <w:sz w:val="28"/>
                <w:szCs w:val="28"/>
              </w:rPr>
              <w:t>2</w:t>
            </w:r>
            <w:r w:rsidRPr="006C5BF9">
              <w:rPr>
                <w:rFonts w:eastAsia="標楷體" w:cs="Times New Roman"/>
                <w:sz w:val="28"/>
                <w:szCs w:val="28"/>
              </w:rPr>
              <w:t>0</w:t>
            </w:r>
            <w:r w:rsidRPr="006C5BF9">
              <w:rPr>
                <w:rFonts w:eastAsia="標楷體" w:cs="Times New Roman"/>
                <w:sz w:val="28"/>
                <w:szCs w:val="28"/>
              </w:rPr>
              <w:t>～</w:t>
            </w:r>
            <w:r w:rsidRPr="006C5BF9">
              <w:rPr>
                <w:rFonts w:eastAsia="標楷體" w:cs="Times New Roman"/>
                <w:sz w:val="28"/>
                <w:szCs w:val="28"/>
              </w:rPr>
              <w:t>1</w:t>
            </w:r>
            <w:r>
              <w:rPr>
                <w:rFonts w:eastAsia="標楷體" w:cs="Times New Roman" w:hint="eastAsia"/>
                <w:sz w:val="28"/>
                <w:szCs w:val="28"/>
              </w:rPr>
              <w:t>6</w:t>
            </w:r>
            <w:r w:rsidRPr="006C5BF9">
              <w:rPr>
                <w:rFonts w:eastAsia="標楷體" w:cs="Times New Roman"/>
                <w:sz w:val="28"/>
                <w:szCs w:val="28"/>
              </w:rPr>
              <w:t>:</w:t>
            </w:r>
            <w:r>
              <w:rPr>
                <w:rFonts w:eastAsia="標楷體" w:cs="Times New Roman" w:hint="eastAsia"/>
                <w:sz w:val="28"/>
                <w:szCs w:val="28"/>
              </w:rPr>
              <w:t>3</w:t>
            </w:r>
            <w:r w:rsidRPr="006C5BF9">
              <w:rPr>
                <w:rFonts w:eastAsia="標楷體" w:cs="Times New Roman"/>
                <w:sz w:val="28"/>
                <w:szCs w:val="28"/>
              </w:rPr>
              <w:t>0</w:t>
            </w:r>
          </w:p>
        </w:tc>
        <w:tc>
          <w:tcPr>
            <w:tcW w:w="4678" w:type="dxa"/>
            <w:tcBorders>
              <w:top w:val="single" w:sz="4" w:space="0" w:color="auto"/>
              <w:left w:val="single" w:sz="4" w:space="0" w:color="auto"/>
              <w:right w:val="single" w:sz="4" w:space="0" w:color="auto"/>
            </w:tcBorders>
            <w:shd w:val="clear" w:color="auto" w:fill="auto"/>
            <w:vAlign w:val="center"/>
          </w:tcPr>
          <w:p w:rsidR="002308E0" w:rsidRPr="006C5BF9" w:rsidRDefault="002308E0" w:rsidP="001D022B">
            <w:pPr>
              <w:spacing w:line="440" w:lineRule="exact"/>
              <w:jc w:val="center"/>
              <w:rPr>
                <w:rFonts w:eastAsia="標楷體" w:cs="Times New Roman"/>
                <w:sz w:val="28"/>
                <w:szCs w:val="28"/>
              </w:rPr>
            </w:pPr>
            <w:r w:rsidRPr="002308E0">
              <w:rPr>
                <w:rFonts w:eastAsia="標楷體" w:cs="Times New Roman" w:hint="eastAsia"/>
                <w:sz w:val="28"/>
                <w:szCs w:val="28"/>
              </w:rPr>
              <w:t>教材特色及配套介紹</w:t>
            </w:r>
          </w:p>
        </w:tc>
        <w:tc>
          <w:tcPr>
            <w:tcW w:w="2268" w:type="dxa"/>
            <w:tcBorders>
              <w:top w:val="single" w:sz="4" w:space="0" w:color="auto"/>
              <w:left w:val="single" w:sz="4" w:space="0" w:color="auto"/>
              <w:right w:val="single" w:sz="4" w:space="0" w:color="auto"/>
            </w:tcBorders>
            <w:shd w:val="clear" w:color="auto" w:fill="auto"/>
            <w:vAlign w:val="center"/>
          </w:tcPr>
          <w:p w:rsidR="002308E0" w:rsidRDefault="002308E0" w:rsidP="001D022B">
            <w:pPr>
              <w:spacing w:line="440" w:lineRule="exact"/>
              <w:jc w:val="center"/>
              <w:rPr>
                <w:rFonts w:eastAsia="標楷體" w:cs="Times New Roman"/>
                <w:sz w:val="28"/>
                <w:szCs w:val="28"/>
              </w:rPr>
            </w:pPr>
            <w:r>
              <w:rPr>
                <w:rFonts w:eastAsia="標楷體" w:cs="Times New Roman" w:hint="eastAsia"/>
                <w:sz w:val="28"/>
                <w:szCs w:val="28"/>
              </w:rPr>
              <w:t>Ke</w:t>
            </w:r>
            <w:r>
              <w:rPr>
                <w:rFonts w:eastAsia="標楷體" w:cs="Times New Roman"/>
                <w:sz w:val="28"/>
                <w:szCs w:val="28"/>
              </w:rPr>
              <w:t>vin</w:t>
            </w:r>
          </w:p>
        </w:tc>
      </w:tr>
    </w:tbl>
    <w:p w:rsidR="00217936" w:rsidRPr="006C5BF9" w:rsidRDefault="00217936" w:rsidP="001D022B">
      <w:pPr>
        <w:spacing w:line="440" w:lineRule="exact"/>
        <w:ind w:left="1982" w:hangingChars="708" w:hanging="1982"/>
        <w:rPr>
          <w:rFonts w:eastAsia="標楷體" w:cs="Times New Roman"/>
          <w:sz w:val="28"/>
          <w:szCs w:val="28"/>
        </w:rPr>
      </w:pPr>
    </w:p>
    <w:p w:rsidR="00764F8B" w:rsidRPr="006C5BF9" w:rsidRDefault="00C32B13" w:rsidP="001D022B">
      <w:pPr>
        <w:spacing w:line="440" w:lineRule="exact"/>
        <w:ind w:left="1982" w:hangingChars="708" w:hanging="1982"/>
        <w:rPr>
          <w:rFonts w:eastAsia="標楷體" w:cs="Times New Roman"/>
          <w:sz w:val="28"/>
          <w:szCs w:val="28"/>
        </w:rPr>
      </w:pPr>
      <w:r>
        <w:rPr>
          <w:rFonts w:eastAsia="標楷體" w:cs="Times New Roman" w:hint="eastAsia"/>
          <w:sz w:val="28"/>
          <w:szCs w:val="28"/>
          <w:lang w:eastAsia="zh-HK"/>
        </w:rPr>
        <w:t>陸</w:t>
      </w:r>
      <w:r w:rsidR="00764F8B" w:rsidRPr="006C5BF9">
        <w:rPr>
          <w:rFonts w:eastAsia="標楷體" w:cs="Times New Roman"/>
          <w:sz w:val="28"/>
          <w:szCs w:val="28"/>
        </w:rPr>
        <w:t>、報名方式：採網路報名，自即日起至</w:t>
      </w:r>
      <w:r w:rsidR="00764F8B" w:rsidRPr="006C5BF9">
        <w:rPr>
          <w:rFonts w:eastAsia="標楷體" w:cs="Times New Roman"/>
          <w:sz w:val="28"/>
          <w:szCs w:val="28"/>
        </w:rPr>
        <w:t>10</w:t>
      </w:r>
      <w:r w:rsidR="00370543">
        <w:rPr>
          <w:rFonts w:eastAsia="標楷體" w:cs="Times New Roman" w:hint="eastAsia"/>
          <w:sz w:val="28"/>
          <w:szCs w:val="28"/>
        </w:rPr>
        <w:t>8</w:t>
      </w:r>
      <w:r w:rsidR="00764F8B" w:rsidRPr="006C5BF9">
        <w:rPr>
          <w:rFonts w:eastAsia="標楷體" w:cs="Times New Roman"/>
          <w:sz w:val="28"/>
          <w:szCs w:val="28"/>
        </w:rPr>
        <w:t>年</w:t>
      </w:r>
      <w:r w:rsidR="00370543">
        <w:rPr>
          <w:rFonts w:eastAsia="標楷體" w:cs="Times New Roman" w:hint="eastAsia"/>
          <w:sz w:val="28"/>
          <w:szCs w:val="28"/>
        </w:rPr>
        <w:t>10</w:t>
      </w:r>
      <w:r w:rsidR="00764F8B" w:rsidRPr="006C5BF9">
        <w:rPr>
          <w:rFonts w:eastAsia="標楷體" w:cs="Times New Roman"/>
          <w:sz w:val="28"/>
          <w:szCs w:val="28"/>
        </w:rPr>
        <w:t>月</w:t>
      </w:r>
      <w:r w:rsidR="00370543">
        <w:rPr>
          <w:rFonts w:eastAsia="標楷體" w:cs="Times New Roman" w:hint="eastAsia"/>
          <w:sz w:val="28"/>
          <w:szCs w:val="28"/>
        </w:rPr>
        <w:t>1</w:t>
      </w:r>
      <w:r w:rsidR="00764F8B" w:rsidRPr="006C5BF9">
        <w:rPr>
          <w:rFonts w:eastAsia="標楷體" w:cs="Times New Roman"/>
          <w:sz w:val="28"/>
          <w:szCs w:val="28"/>
        </w:rPr>
        <w:t>日（星期</w:t>
      </w:r>
      <w:r w:rsidR="00FB3445">
        <w:rPr>
          <w:rFonts w:eastAsia="標楷體" w:cs="Times New Roman" w:hint="eastAsia"/>
          <w:sz w:val="28"/>
          <w:szCs w:val="28"/>
          <w:lang w:eastAsia="zh-HK"/>
        </w:rPr>
        <w:t>一</w:t>
      </w:r>
      <w:r w:rsidR="00764F8B" w:rsidRPr="006C5BF9">
        <w:rPr>
          <w:rFonts w:eastAsia="標楷體" w:cs="Times New Roman"/>
          <w:sz w:val="28"/>
          <w:szCs w:val="28"/>
        </w:rPr>
        <w:t>）</w:t>
      </w:r>
      <w:r w:rsidR="00FB3445">
        <w:rPr>
          <w:rFonts w:eastAsia="標楷體" w:cs="Times New Roman" w:hint="eastAsia"/>
          <w:sz w:val="28"/>
          <w:szCs w:val="28"/>
        </w:rPr>
        <w:t>。</w:t>
      </w:r>
      <w:r w:rsidR="00764F8B" w:rsidRPr="006C5BF9">
        <w:rPr>
          <w:rFonts w:eastAsia="標楷體" w:cs="Times New Roman"/>
          <w:sz w:val="28"/>
          <w:szCs w:val="28"/>
        </w:rPr>
        <w:t>各校有興趣參與研習的教師於報名截止日前逕登入臺北市教師在職研習網（</w:t>
      </w:r>
      <w:r w:rsidR="00764F8B" w:rsidRPr="006C5BF9">
        <w:rPr>
          <w:rFonts w:eastAsia="標楷體" w:cs="Times New Roman"/>
          <w:sz w:val="28"/>
          <w:szCs w:val="28"/>
        </w:rPr>
        <w:t>http://insc.tp.edu.tw</w:t>
      </w:r>
      <w:r w:rsidR="00764F8B" w:rsidRPr="006C5BF9">
        <w:rPr>
          <w:rFonts w:eastAsia="標楷體" w:cs="Times New Roman"/>
          <w:sz w:val="28"/>
          <w:szCs w:val="28"/>
        </w:rPr>
        <w:t>）報名，並列印報名表經學校行政程序核准後，再由學校研習承辦人進入系統辦理薦派報名，為簡化作業程序無須再傳回報名表。</w:t>
      </w:r>
    </w:p>
    <w:p w:rsidR="00764F8B" w:rsidRPr="006C5BF9" w:rsidRDefault="00C32B13" w:rsidP="001D022B">
      <w:pPr>
        <w:spacing w:line="440" w:lineRule="exact"/>
        <w:ind w:left="1982" w:hangingChars="708" w:hanging="1982"/>
        <w:rPr>
          <w:rFonts w:eastAsia="標楷體" w:cs="Times New Roman"/>
          <w:sz w:val="28"/>
          <w:szCs w:val="28"/>
        </w:rPr>
      </w:pPr>
      <w:r>
        <w:rPr>
          <w:rFonts w:eastAsia="標楷體" w:cs="Times New Roman" w:hint="eastAsia"/>
          <w:sz w:val="28"/>
          <w:szCs w:val="28"/>
        </w:rPr>
        <w:t>柒</w:t>
      </w:r>
      <w:r w:rsidR="00764F8B" w:rsidRPr="006C5BF9">
        <w:rPr>
          <w:rFonts w:eastAsia="標楷體" w:cs="Times New Roman"/>
          <w:sz w:val="28"/>
          <w:szCs w:val="28"/>
        </w:rPr>
        <w:t>、注意事項</w:t>
      </w:r>
    </w:p>
    <w:p w:rsidR="00764F8B" w:rsidRPr="006C5BF9" w:rsidRDefault="00764F8B" w:rsidP="001D022B">
      <w:pPr>
        <w:spacing w:line="440" w:lineRule="exact"/>
        <w:ind w:leftChars="50" w:left="960" w:hangingChars="300" w:hanging="840"/>
        <w:rPr>
          <w:rFonts w:eastAsia="標楷體" w:cs="Times New Roman"/>
          <w:sz w:val="28"/>
          <w:szCs w:val="28"/>
        </w:rPr>
      </w:pPr>
      <w:r w:rsidRPr="006C5BF9">
        <w:rPr>
          <w:rFonts w:eastAsia="標楷體" w:cs="Times New Roman"/>
          <w:sz w:val="28"/>
          <w:szCs w:val="28"/>
        </w:rPr>
        <w:t>（一）交通方式</w:t>
      </w:r>
    </w:p>
    <w:p w:rsidR="00764F8B" w:rsidRPr="006C5BF9" w:rsidRDefault="00764F8B" w:rsidP="001D022B">
      <w:pPr>
        <w:spacing w:line="440" w:lineRule="exact"/>
        <w:ind w:left="980" w:hangingChars="350" w:hanging="980"/>
        <w:rPr>
          <w:rFonts w:eastAsia="標楷體" w:cs="Times New Roman"/>
          <w:sz w:val="28"/>
          <w:szCs w:val="28"/>
        </w:rPr>
      </w:pPr>
      <w:r w:rsidRPr="006C5BF9">
        <w:rPr>
          <w:rFonts w:eastAsia="標楷體" w:cs="Times New Roman"/>
          <w:sz w:val="28"/>
          <w:szCs w:val="28"/>
        </w:rPr>
        <w:t xml:space="preserve">    1. </w:t>
      </w:r>
      <w:r w:rsidRPr="006C5BF9">
        <w:rPr>
          <w:rFonts w:eastAsia="標楷體" w:cs="Times New Roman"/>
          <w:sz w:val="28"/>
          <w:szCs w:val="28"/>
        </w:rPr>
        <w:t>公車：搭乘公車可搭乘紅</w:t>
      </w:r>
      <w:r w:rsidRPr="006C5BF9">
        <w:rPr>
          <w:rFonts w:eastAsia="標楷體" w:cs="Times New Roman"/>
          <w:sz w:val="28"/>
          <w:szCs w:val="28"/>
        </w:rPr>
        <w:t>2</w:t>
      </w:r>
      <w:r w:rsidRPr="006C5BF9">
        <w:rPr>
          <w:rFonts w:eastAsia="標楷體" w:cs="Times New Roman"/>
          <w:sz w:val="28"/>
          <w:szCs w:val="28"/>
        </w:rPr>
        <w:t>、小</w:t>
      </w:r>
      <w:r w:rsidRPr="006C5BF9">
        <w:rPr>
          <w:rFonts w:eastAsia="標楷體" w:cs="Times New Roman"/>
          <w:sz w:val="28"/>
          <w:szCs w:val="28"/>
        </w:rPr>
        <w:t>3</w:t>
      </w:r>
      <w:r w:rsidRPr="006C5BF9">
        <w:rPr>
          <w:rFonts w:eastAsia="標楷體" w:cs="Times New Roman"/>
          <w:sz w:val="28"/>
          <w:szCs w:val="28"/>
        </w:rPr>
        <w:t>、</w:t>
      </w:r>
      <w:r w:rsidRPr="006C5BF9">
        <w:rPr>
          <w:rFonts w:eastAsia="標楷體" w:cs="Times New Roman"/>
          <w:sz w:val="28"/>
          <w:szCs w:val="28"/>
        </w:rPr>
        <w:t>247</w:t>
      </w:r>
      <w:r w:rsidRPr="006C5BF9">
        <w:rPr>
          <w:rFonts w:eastAsia="標楷體" w:cs="Times New Roman"/>
          <w:sz w:val="28"/>
          <w:szCs w:val="28"/>
        </w:rPr>
        <w:t>、</w:t>
      </w:r>
      <w:r w:rsidRPr="006C5BF9">
        <w:rPr>
          <w:rFonts w:eastAsia="標楷體" w:cs="Times New Roman"/>
          <w:sz w:val="28"/>
          <w:szCs w:val="28"/>
        </w:rPr>
        <w:t>267</w:t>
      </w:r>
      <w:r w:rsidRPr="006C5BF9">
        <w:rPr>
          <w:rFonts w:eastAsia="標楷體" w:cs="Times New Roman"/>
          <w:sz w:val="28"/>
          <w:szCs w:val="28"/>
        </w:rPr>
        <w:t>、</w:t>
      </w:r>
      <w:r w:rsidRPr="006C5BF9">
        <w:rPr>
          <w:rFonts w:eastAsia="標楷體" w:cs="Times New Roman"/>
          <w:sz w:val="28"/>
          <w:szCs w:val="28"/>
        </w:rPr>
        <w:t>278</w:t>
      </w:r>
      <w:r w:rsidRPr="006C5BF9">
        <w:rPr>
          <w:rFonts w:eastAsia="標楷體" w:cs="Times New Roman"/>
          <w:sz w:val="28"/>
          <w:szCs w:val="28"/>
        </w:rPr>
        <w:t>、</w:t>
      </w:r>
      <w:r w:rsidRPr="006C5BF9">
        <w:rPr>
          <w:rFonts w:eastAsia="標楷體" w:cs="Times New Roman"/>
          <w:sz w:val="28"/>
          <w:szCs w:val="28"/>
        </w:rPr>
        <w:t>284</w:t>
      </w:r>
      <w:r w:rsidRPr="006C5BF9">
        <w:rPr>
          <w:rFonts w:eastAsia="標楷體" w:cs="Times New Roman"/>
          <w:sz w:val="28"/>
          <w:szCs w:val="28"/>
        </w:rPr>
        <w:t>、</w:t>
      </w:r>
      <w:r w:rsidRPr="006C5BF9">
        <w:rPr>
          <w:rFonts w:eastAsia="標楷體" w:cs="Times New Roman"/>
          <w:sz w:val="28"/>
          <w:szCs w:val="28"/>
        </w:rPr>
        <w:t>287</w:t>
      </w:r>
      <w:r w:rsidRPr="006C5BF9">
        <w:rPr>
          <w:rFonts w:eastAsia="標楷體" w:cs="Times New Roman"/>
          <w:sz w:val="28"/>
          <w:szCs w:val="28"/>
        </w:rPr>
        <w:t>、</w:t>
      </w:r>
      <w:r w:rsidRPr="006C5BF9">
        <w:rPr>
          <w:rFonts w:eastAsia="標楷體" w:cs="Times New Roman"/>
          <w:sz w:val="28"/>
          <w:szCs w:val="28"/>
        </w:rPr>
        <w:t>617</w:t>
      </w:r>
      <w:r w:rsidRPr="006C5BF9">
        <w:rPr>
          <w:rFonts w:eastAsia="標楷體" w:cs="Times New Roman"/>
          <w:sz w:val="28"/>
          <w:szCs w:val="28"/>
        </w:rPr>
        <w:t>、</w:t>
      </w:r>
      <w:r w:rsidRPr="006C5BF9">
        <w:rPr>
          <w:rFonts w:eastAsia="標楷體" w:cs="Times New Roman"/>
          <w:sz w:val="28"/>
          <w:szCs w:val="28"/>
        </w:rPr>
        <w:t>620</w:t>
      </w:r>
      <w:r w:rsidRPr="006C5BF9">
        <w:rPr>
          <w:rFonts w:eastAsia="標楷體" w:cs="Times New Roman"/>
          <w:sz w:val="28"/>
          <w:szCs w:val="28"/>
        </w:rPr>
        <w:t>、</w:t>
      </w:r>
      <w:r w:rsidRPr="006C5BF9">
        <w:rPr>
          <w:rFonts w:eastAsia="標楷體" w:cs="Times New Roman"/>
          <w:sz w:val="28"/>
          <w:szCs w:val="28"/>
        </w:rPr>
        <w:t>630</w:t>
      </w:r>
      <w:r w:rsidRPr="006C5BF9">
        <w:rPr>
          <w:rFonts w:eastAsia="標楷體" w:cs="Times New Roman"/>
          <w:sz w:val="28"/>
          <w:szCs w:val="28"/>
        </w:rPr>
        <w:t>、</w:t>
      </w:r>
      <w:r w:rsidRPr="006C5BF9">
        <w:rPr>
          <w:rFonts w:eastAsia="標楷體" w:cs="Times New Roman"/>
          <w:sz w:val="28"/>
          <w:szCs w:val="28"/>
        </w:rPr>
        <w:t>677</w:t>
      </w:r>
      <w:r w:rsidRPr="006C5BF9">
        <w:rPr>
          <w:rFonts w:eastAsia="標楷體" w:cs="Times New Roman"/>
          <w:sz w:val="28"/>
          <w:szCs w:val="28"/>
        </w:rPr>
        <w:t>，「大湖站」或「捷運大湖公園站」。</w:t>
      </w:r>
    </w:p>
    <w:p w:rsidR="00764F8B" w:rsidRPr="006C5BF9" w:rsidRDefault="00764F8B" w:rsidP="001D022B">
      <w:pPr>
        <w:spacing w:line="440" w:lineRule="exact"/>
        <w:ind w:left="980" w:hangingChars="350" w:hanging="980"/>
        <w:rPr>
          <w:rFonts w:eastAsia="標楷體" w:cs="Times New Roman"/>
          <w:sz w:val="28"/>
          <w:szCs w:val="28"/>
        </w:rPr>
      </w:pPr>
      <w:r w:rsidRPr="006C5BF9">
        <w:rPr>
          <w:rFonts w:eastAsia="標楷體" w:cs="Times New Roman"/>
          <w:sz w:val="28"/>
          <w:szCs w:val="28"/>
        </w:rPr>
        <w:t xml:space="preserve">    2. </w:t>
      </w:r>
      <w:r w:rsidRPr="006C5BF9">
        <w:rPr>
          <w:rFonts w:eastAsia="標楷體" w:cs="Times New Roman"/>
          <w:sz w:val="28"/>
          <w:szCs w:val="28"/>
        </w:rPr>
        <w:t>捷運：文湖線「大湖公園站」，由</w:t>
      </w:r>
      <w:r w:rsidRPr="006C5BF9">
        <w:rPr>
          <w:rFonts w:eastAsia="標楷體" w:cs="Times New Roman"/>
          <w:sz w:val="28"/>
          <w:szCs w:val="28"/>
        </w:rPr>
        <w:t>1</w:t>
      </w:r>
      <w:r w:rsidRPr="006C5BF9">
        <w:rPr>
          <w:rFonts w:eastAsia="標楷體" w:cs="Times New Roman"/>
          <w:sz w:val="28"/>
          <w:szCs w:val="28"/>
        </w:rPr>
        <w:t>號出口進出。</w:t>
      </w:r>
    </w:p>
    <w:p w:rsidR="00764F8B" w:rsidRPr="006C5BF9" w:rsidRDefault="00764F8B" w:rsidP="001D022B">
      <w:pPr>
        <w:spacing w:line="440" w:lineRule="exact"/>
        <w:ind w:left="980" w:hangingChars="350" w:hanging="980"/>
        <w:rPr>
          <w:rFonts w:eastAsia="標楷體" w:cs="Times New Roman"/>
          <w:sz w:val="28"/>
          <w:szCs w:val="28"/>
        </w:rPr>
      </w:pPr>
      <w:r w:rsidRPr="006C5BF9">
        <w:rPr>
          <w:rFonts w:eastAsia="標楷體" w:cs="Times New Roman"/>
          <w:sz w:val="28"/>
          <w:szCs w:val="28"/>
        </w:rPr>
        <w:t xml:space="preserve">    3. </w:t>
      </w:r>
      <w:r w:rsidRPr="006C5BF9">
        <w:rPr>
          <w:rFonts w:eastAsia="標楷體" w:cs="Times New Roman"/>
          <w:sz w:val="28"/>
          <w:szCs w:val="28"/>
        </w:rPr>
        <w:t>學校附近可停車位置：校園及大湖公園周邊停車格、捷運大湖公園站公有室內停車場。</w:t>
      </w:r>
    </w:p>
    <w:p w:rsidR="00764F8B" w:rsidRPr="006C5BF9" w:rsidRDefault="00764F8B" w:rsidP="001D022B">
      <w:pPr>
        <w:spacing w:line="440" w:lineRule="exact"/>
        <w:ind w:leftChars="50" w:left="960" w:hangingChars="300" w:hanging="840"/>
        <w:rPr>
          <w:rFonts w:eastAsia="標楷體" w:cs="Times New Roman"/>
          <w:sz w:val="28"/>
          <w:szCs w:val="28"/>
        </w:rPr>
      </w:pPr>
      <w:r w:rsidRPr="006C5BF9">
        <w:rPr>
          <w:rFonts w:eastAsia="標楷體" w:cs="Times New Roman"/>
          <w:sz w:val="28"/>
          <w:szCs w:val="28"/>
        </w:rPr>
        <w:t>（二）參加人員敬請准予公假出席；另全程參與者核實核發</w:t>
      </w:r>
      <w:r w:rsidRPr="006C5BF9">
        <w:rPr>
          <w:rFonts w:eastAsia="標楷體" w:cs="Times New Roman"/>
          <w:sz w:val="28"/>
          <w:szCs w:val="28"/>
        </w:rPr>
        <w:t>3</w:t>
      </w:r>
      <w:r w:rsidRPr="006C5BF9">
        <w:rPr>
          <w:rFonts w:eastAsia="標楷體" w:cs="Times New Roman"/>
          <w:sz w:val="28"/>
          <w:szCs w:val="28"/>
        </w:rPr>
        <w:t>小時研習時數。</w:t>
      </w:r>
    </w:p>
    <w:p w:rsidR="00764F8B" w:rsidRPr="006C5BF9" w:rsidRDefault="00764F8B" w:rsidP="001D022B">
      <w:pPr>
        <w:spacing w:line="440" w:lineRule="exact"/>
        <w:ind w:leftChars="50" w:left="960" w:hangingChars="300" w:hanging="840"/>
        <w:rPr>
          <w:rFonts w:eastAsia="標楷體" w:cs="Times New Roman"/>
          <w:sz w:val="28"/>
          <w:szCs w:val="28"/>
        </w:rPr>
      </w:pPr>
      <w:r w:rsidRPr="006C5BF9">
        <w:rPr>
          <w:rFonts w:eastAsia="標楷體" w:cs="Times New Roman"/>
          <w:sz w:val="28"/>
          <w:szCs w:val="28"/>
        </w:rPr>
        <w:t>（三）配合臺北市國小門禁管制，參加人員敬請配戴識別證；未配戴識別證者，須於本校警衛室換證，並全程配戴訪客證暨穿著訪客背心。</w:t>
      </w:r>
    </w:p>
    <w:p w:rsidR="00764F8B" w:rsidRPr="006C5BF9" w:rsidRDefault="00764F8B" w:rsidP="001D022B">
      <w:pPr>
        <w:spacing w:line="440" w:lineRule="exact"/>
        <w:ind w:leftChars="50" w:left="960" w:hangingChars="300" w:hanging="840"/>
        <w:rPr>
          <w:rFonts w:eastAsia="標楷體" w:cs="Times New Roman"/>
          <w:sz w:val="28"/>
          <w:szCs w:val="28"/>
        </w:rPr>
      </w:pPr>
      <w:r w:rsidRPr="006C5BF9">
        <w:rPr>
          <w:rFonts w:eastAsia="標楷體" w:cs="Times New Roman"/>
          <w:sz w:val="28"/>
          <w:szCs w:val="28"/>
        </w:rPr>
        <w:t>（四）配合環保政策，請參加人員自行攜帶環保杯。</w:t>
      </w:r>
    </w:p>
    <w:p w:rsidR="006739F8" w:rsidRPr="0078688D" w:rsidRDefault="00C32B13" w:rsidP="001D022B">
      <w:pPr>
        <w:spacing w:line="440" w:lineRule="exact"/>
        <w:rPr>
          <w:rFonts w:eastAsia="標楷體"/>
          <w:sz w:val="28"/>
          <w:szCs w:val="28"/>
        </w:rPr>
      </w:pPr>
      <w:r>
        <w:rPr>
          <w:rFonts w:eastAsia="標楷體" w:cs="Times New Roman" w:hint="eastAsia"/>
          <w:sz w:val="28"/>
          <w:szCs w:val="28"/>
          <w:lang w:eastAsia="zh-HK"/>
        </w:rPr>
        <w:t>捌</w:t>
      </w:r>
      <w:r w:rsidR="00764F8B" w:rsidRPr="006C5BF9">
        <w:rPr>
          <w:rFonts w:eastAsia="標楷體" w:cs="Times New Roman"/>
          <w:sz w:val="28"/>
          <w:szCs w:val="28"/>
        </w:rPr>
        <w:t>、經費：</w:t>
      </w:r>
      <w:r w:rsidR="006739F8" w:rsidRPr="0078688D">
        <w:rPr>
          <w:rFonts w:eastAsia="標楷體" w:cs="Times New Roman"/>
          <w:sz w:val="28"/>
          <w:szCs w:val="28"/>
        </w:rPr>
        <w:t>本計畫由</w:t>
      </w:r>
      <w:r w:rsidR="006739F8" w:rsidRPr="0078688D">
        <w:rPr>
          <w:rFonts w:eastAsia="標楷體"/>
          <w:sz w:val="28"/>
          <w:szCs w:val="28"/>
        </w:rPr>
        <w:t>臺北市</w:t>
      </w:r>
      <w:r w:rsidR="006739F8" w:rsidRPr="0078688D">
        <w:rPr>
          <w:rFonts w:eastAsia="標楷體"/>
          <w:sz w:val="28"/>
          <w:szCs w:val="28"/>
        </w:rPr>
        <w:t>10</w:t>
      </w:r>
      <w:r w:rsidR="0078688D" w:rsidRPr="0078688D">
        <w:rPr>
          <w:rFonts w:eastAsia="標楷體"/>
          <w:sz w:val="28"/>
          <w:szCs w:val="28"/>
        </w:rPr>
        <w:t>8</w:t>
      </w:r>
      <w:r w:rsidR="006739F8" w:rsidRPr="0078688D">
        <w:rPr>
          <w:rFonts w:eastAsia="標楷體"/>
          <w:sz w:val="28"/>
          <w:szCs w:val="28"/>
        </w:rPr>
        <w:t>學年度補助國民小學辦理教師領域</w:t>
      </w:r>
      <w:r w:rsidR="006739F8" w:rsidRPr="0078688D">
        <w:rPr>
          <w:rFonts w:eastAsia="標楷體"/>
          <w:sz w:val="28"/>
          <w:szCs w:val="28"/>
        </w:rPr>
        <w:tab/>
      </w:r>
      <w:r w:rsidR="006739F8" w:rsidRPr="0078688D">
        <w:rPr>
          <w:rFonts w:eastAsia="標楷體"/>
          <w:sz w:val="28"/>
          <w:szCs w:val="28"/>
        </w:rPr>
        <w:t>備課社群及領</w:t>
      </w:r>
      <w:r w:rsidR="006739F8" w:rsidRPr="0078688D">
        <w:rPr>
          <w:rFonts w:eastAsia="標楷體"/>
          <w:sz w:val="28"/>
          <w:szCs w:val="28"/>
        </w:rPr>
        <w:t xml:space="preserve"> </w:t>
      </w:r>
    </w:p>
    <w:p w:rsidR="004908CB" w:rsidRPr="0078688D" w:rsidRDefault="006739F8" w:rsidP="001D022B">
      <w:pPr>
        <w:spacing w:line="440" w:lineRule="exact"/>
        <w:rPr>
          <w:rFonts w:eastAsia="標楷體" w:cs="Times New Roman"/>
          <w:sz w:val="28"/>
          <w:szCs w:val="28"/>
        </w:rPr>
      </w:pPr>
      <w:r w:rsidRPr="0078688D">
        <w:rPr>
          <w:rFonts w:eastAsia="標楷體"/>
          <w:sz w:val="28"/>
          <w:szCs w:val="28"/>
        </w:rPr>
        <w:t xml:space="preserve">           </w:t>
      </w:r>
      <w:r w:rsidRPr="0078688D">
        <w:rPr>
          <w:rFonts w:eastAsia="標楷體"/>
          <w:sz w:val="28"/>
          <w:szCs w:val="28"/>
        </w:rPr>
        <w:t>域召集人設置實施計畫</w:t>
      </w:r>
      <w:r w:rsidRPr="0078688D">
        <w:rPr>
          <w:rFonts w:eastAsia="標楷體" w:cs="Times New Roman"/>
          <w:sz w:val="28"/>
          <w:szCs w:val="28"/>
        </w:rPr>
        <w:t>及校內相關經費支應。</w:t>
      </w:r>
    </w:p>
    <w:sectPr w:rsidR="004908CB" w:rsidRPr="0078688D" w:rsidSect="00960EBC">
      <w:pgSz w:w="11906" w:h="16838"/>
      <w:pgMar w:top="1077" w:right="851"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71A" w:rsidRDefault="0024371A" w:rsidP="0067116F">
      <w:r>
        <w:separator/>
      </w:r>
    </w:p>
  </w:endnote>
  <w:endnote w:type="continuationSeparator" w:id="0">
    <w:p w:rsidR="0024371A" w:rsidRDefault="0024371A" w:rsidP="0067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71A" w:rsidRDefault="0024371A" w:rsidP="0067116F">
      <w:r>
        <w:separator/>
      </w:r>
    </w:p>
  </w:footnote>
  <w:footnote w:type="continuationSeparator" w:id="0">
    <w:p w:rsidR="0024371A" w:rsidRDefault="0024371A" w:rsidP="00671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F4A46"/>
    <w:multiLevelType w:val="hybridMultilevel"/>
    <w:tmpl w:val="F0E4DBFC"/>
    <w:lvl w:ilvl="0" w:tplc="84B47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CB"/>
    <w:rsid w:val="00002CD3"/>
    <w:rsid w:val="00093577"/>
    <w:rsid w:val="001361D3"/>
    <w:rsid w:val="00144F9E"/>
    <w:rsid w:val="00146A6D"/>
    <w:rsid w:val="0016226E"/>
    <w:rsid w:val="001625AF"/>
    <w:rsid w:val="001D022B"/>
    <w:rsid w:val="00202EB1"/>
    <w:rsid w:val="00203EF6"/>
    <w:rsid w:val="00217936"/>
    <w:rsid w:val="00225298"/>
    <w:rsid w:val="002308E0"/>
    <w:rsid w:val="002421D2"/>
    <w:rsid w:val="0024371A"/>
    <w:rsid w:val="002915FF"/>
    <w:rsid w:val="002B07DD"/>
    <w:rsid w:val="00370543"/>
    <w:rsid w:val="00402800"/>
    <w:rsid w:val="00403391"/>
    <w:rsid w:val="004908CB"/>
    <w:rsid w:val="00492E44"/>
    <w:rsid w:val="004D448C"/>
    <w:rsid w:val="004D4E47"/>
    <w:rsid w:val="005222F6"/>
    <w:rsid w:val="00550D3D"/>
    <w:rsid w:val="005B4CD5"/>
    <w:rsid w:val="005E2F7F"/>
    <w:rsid w:val="00611BE9"/>
    <w:rsid w:val="00651714"/>
    <w:rsid w:val="0067116F"/>
    <w:rsid w:val="00672515"/>
    <w:rsid w:val="006739F8"/>
    <w:rsid w:val="006C5BF9"/>
    <w:rsid w:val="00706C83"/>
    <w:rsid w:val="00737337"/>
    <w:rsid w:val="00744E10"/>
    <w:rsid w:val="007555E8"/>
    <w:rsid w:val="00764F8B"/>
    <w:rsid w:val="0078688D"/>
    <w:rsid w:val="00814316"/>
    <w:rsid w:val="00834394"/>
    <w:rsid w:val="00960EBC"/>
    <w:rsid w:val="009B2E5F"/>
    <w:rsid w:val="00A62BEA"/>
    <w:rsid w:val="00A8463A"/>
    <w:rsid w:val="00AB634B"/>
    <w:rsid w:val="00B1245F"/>
    <w:rsid w:val="00B21E9F"/>
    <w:rsid w:val="00BB6AA9"/>
    <w:rsid w:val="00C32B13"/>
    <w:rsid w:val="00C35939"/>
    <w:rsid w:val="00C6455E"/>
    <w:rsid w:val="00C72BC4"/>
    <w:rsid w:val="00CE20B1"/>
    <w:rsid w:val="00DD18BA"/>
    <w:rsid w:val="00E30082"/>
    <w:rsid w:val="00E53A7E"/>
    <w:rsid w:val="00E77A8A"/>
    <w:rsid w:val="00ED7D28"/>
    <w:rsid w:val="00F64148"/>
    <w:rsid w:val="00F97E51"/>
    <w:rsid w:val="00FB34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D6519F-0887-42F7-9F7B-927876F3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08CB"/>
    <w:rPr>
      <w:color w:val="808080"/>
    </w:rPr>
  </w:style>
  <w:style w:type="paragraph" w:styleId="a4">
    <w:name w:val="List Paragraph"/>
    <w:basedOn w:val="a"/>
    <w:uiPriority w:val="34"/>
    <w:qFormat/>
    <w:rsid w:val="0016226E"/>
    <w:pPr>
      <w:ind w:leftChars="200" w:left="480"/>
    </w:pPr>
  </w:style>
  <w:style w:type="paragraph" w:styleId="a5">
    <w:name w:val="header"/>
    <w:basedOn w:val="a"/>
    <w:link w:val="a6"/>
    <w:uiPriority w:val="99"/>
    <w:unhideWhenUsed/>
    <w:rsid w:val="0067116F"/>
    <w:pPr>
      <w:tabs>
        <w:tab w:val="center" w:pos="4153"/>
        <w:tab w:val="right" w:pos="8306"/>
      </w:tabs>
      <w:snapToGrid w:val="0"/>
    </w:pPr>
    <w:rPr>
      <w:sz w:val="20"/>
      <w:szCs w:val="20"/>
    </w:rPr>
  </w:style>
  <w:style w:type="character" w:customStyle="1" w:styleId="a6">
    <w:name w:val="頁首 字元"/>
    <w:basedOn w:val="a0"/>
    <w:link w:val="a5"/>
    <w:uiPriority w:val="99"/>
    <w:rsid w:val="0067116F"/>
    <w:rPr>
      <w:sz w:val="20"/>
      <w:szCs w:val="20"/>
    </w:rPr>
  </w:style>
  <w:style w:type="paragraph" w:styleId="a7">
    <w:name w:val="footer"/>
    <w:basedOn w:val="a"/>
    <w:link w:val="a8"/>
    <w:uiPriority w:val="99"/>
    <w:unhideWhenUsed/>
    <w:rsid w:val="0067116F"/>
    <w:pPr>
      <w:tabs>
        <w:tab w:val="center" w:pos="4153"/>
        <w:tab w:val="right" w:pos="8306"/>
      </w:tabs>
      <w:snapToGrid w:val="0"/>
    </w:pPr>
    <w:rPr>
      <w:sz w:val="20"/>
      <w:szCs w:val="20"/>
    </w:rPr>
  </w:style>
  <w:style w:type="character" w:customStyle="1" w:styleId="a8">
    <w:name w:val="頁尾 字元"/>
    <w:basedOn w:val="a0"/>
    <w:link w:val="a7"/>
    <w:uiPriority w:val="99"/>
    <w:rsid w:val="006711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6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CE26D-1016-4AB8-987F-19A5E7AD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張瓊文</dc:creator>
  <cp:keywords/>
  <dc:description/>
  <cp:lastModifiedBy>陳富雄</cp:lastModifiedBy>
  <cp:revision>2</cp:revision>
  <dcterms:created xsi:type="dcterms:W3CDTF">2019-09-16T09:42:00Z</dcterms:created>
  <dcterms:modified xsi:type="dcterms:W3CDTF">2019-09-16T09:42:00Z</dcterms:modified>
</cp:coreProperties>
</file>