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3D" w:rsidRPr="006C5BF9" w:rsidRDefault="004908CB" w:rsidP="001D022B">
      <w:pPr>
        <w:spacing w:line="540" w:lineRule="exact"/>
        <w:jc w:val="center"/>
        <w:rPr>
          <w:rFonts w:eastAsia="標楷體"/>
          <w:sz w:val="28"/>
          <w:szCs w:val="28"/>
        </w:rPr>
      </w:pPr>
      <w:r w:rsidRPr="006C5BF9">
        <w:rPr>
          <w:rFonts w:eastAsia="標楷體"/>
          <w:sz w:val="28"/>
          <w:szCs w:val="28"/>
        </w:rPr>
        <w:t>臺北市</w:t>
      </w:r>
      <w:r w:rsidRPr="006C5BF9">
        <w:rPr>
          <w:rFonts w:eastAsia="標楷體"/>
          <w:sz w:val="28"/>
          <w:szCs w:val="28"/>
        </w:rPr>
        <w:t>10</w:t>
      </w:r>
      <w:r w:rsidR="00002CD3">
        <w:rPr>
          <w:rFonts w:eastAsia="標楷體" w:hint="eastAsia"/>
          <w:sz w:val="28"/>
          <w:szCs w:val="28"/>
        </w:rPr>
        <w:t>8</w:t>
      </w:r>
      <w:r w:rsidRPr="006C5BF9">
        <w:rPr>
          <w:rFonts w:eastAsia="標楷體"/>
          <w:sz w:val="28"/>
          <w:szCs w:val="28"/>
        </w:rPr>
        <w:t>學年度</w:t>
      </w:r>
      <w:r w:rsidR="00467040">
        <w:rPr>
          <w:rFonts w:eastAsia="標楷體" w:hint="eastAsia"/>
          <w:sz w:val="28"/>
          <w:szCs w:val="28"/>
        </w:rPr>
        <w:t>中正</w:t>
      </w:r>
      <w:r w:rsidRPr="006C5BF9">
        <w:rPr>
          <w:rFonts w:eastAsia="標楷體"/>
          <w:sz w:val="28"/>
          <w:szCs w:val="28"/>
        </w:rPr>
        <w:t>區</w:t>
      </w:r>
      <w:r w:rsidR="00467040">
        <w:rPr>
          <w:rFonts w:eastAsia="標楷體" w:hint="eastAsia"/>
          <w:sz w:val="28"/>
          <w:szCs w:val="28"/>
        </w:rPr>
        <w:t>忠義</w:t>
      </w:r>
      <w:r w:rsidRPr="006C5BF9">
        <w:rPr>
          <w:rFonts w:eastAsia="標楷體"/>
          <w:sz w:val="28"/>
          <w:szCs w:val="28"/>
        </w:rPr>
        <w:t>國民小學英語領域備課社群研習</w:t>
      </w:r>
      <w:r w:rsidR="00403391">
        <w:rPr>
          <w:rFonts w:eastAsia="標楷體" w:hint="eastAsia"/>
          <w:sz w:val="28"/>
          <w:szCs w:val="28"/>
        </w:rPr>
        <w:t>計畫</w:t>
      </w:r>
    </w:p>
    <w:p w:rsidR="004908CB" w:rsidRDefault="004908CB" w:rsidP="001D022B">
      <w:pPr>
        <w:spacing w:line="540" w:lineRule="exact"/>
        <w:jc w:val="center"/>
        <w:rPr>
          <w:rFonts w:eastAsia="標楷體"/>
          <w:sz w:val="36"/>
          <w:szCs w:val="36"/>
        </w:rPr>
      </w:pPr>
      <w:r w:rsidRPr="006C5BF9">
        <w:rPr>
          <w:rFonts w:eastAsia="標楷體"/>
          <w:sz w:val="36"/>
          <w:szCs w:val="36"/>
        </w:rPr>
        <w:t>【</w:t>
      </w:r>
      <w:r w:rsidR="00002CD3">
        <w:rPr>
          <w:rFonts w:eastAsia="標楷體" w:hint="eastAsia"/>
          <w:sz w:val="36"/>
          <w:szCs w:val="36"/>
          <w:lang w:eastAsia="zh-HK"/>
        </w:rPr>
        <w:t>跨領</w:t>
      </w:r>
      <w:r w:rsidR="00002CD3">
        <w:rPr>
          <w:rFonts w:eastAsia="標楷體" w:hint="eastAsia"/>
          <w:sz w:val="36"/>
          <w:szCs w:val="36"/>
        </w:rPr>
        <w:t>域</w:t>
      </w:r>
      <w:r w:rsidR="00002CD3">
        <w:rPr>
          <w:rFonts w:eastAsia="標楷體" w:hint="eastAsia"/>
          <w:sz w:val="36"/>
          <w:szCs w:val="36"/>
          <w:lang w:eastAsia="zh-HK"/>
        </w:rPr>
        <w:t>及素</w:t>
      </w:r>
      <w:r w:rsidR="00002CD3">
        <w:rPr>
          <w:rFonts w:eastAsia="標楷體" w:hint="eastAsia"/>
          <w:sz w:val="36"/>
          <w:szCs w:val="36"/>
        </w:rPr>
        <w:t>養</w:t>
      </w:r>
      <w:r w:rsidR="00002CD3">
        <w:rPr>
          <w:rFonts w:eastAsia="標楷體" w:hint="eastAsia"/>
          <w:sz w:val="36"/>
          <w:szCs w:val="36"/>
          <w:lang w:eastAsia="zh-HK"/>
        </w:rPr>
        <w:t>教學融</w:t>
      </w:r>
      <w:r w:rsidR="00002CD3">
        <w:rPr>
          <w:rFonts w:eastAsia="標楷體" w:hint="eastAsia"/>
          <w:sz w:val="36"/>
          <w:szCs w:val="36"/>
        </w:rPr>
        <w:t>入</w:t>
      </w:r>
      <w:r w:rsidR="00002CD3">
        <w:rPr>
          <w:rFonts w:eastAsia="標楷體" w:hint="eastAsia"/>
          <w:sz w:val="36"/>
          <w:szCs w:val="36"/>
          <w:lang w:eastAsia="zh-HK"/>
        </w:rPr>
        <w:t>英語教學共備研習</w:t>
      </w:r>
      <w:r w:rsidRPr="006C5BF9">
        <w:rPr>
          <w:rFonts w:eastAsia="標楷體"/>
          <w:sz w:val="36"/>
          <w:szCs w:val="36"/>
        </w:rPr>
        <w:t>】</w:t>
      </w:r>
    </w:p>
    <w:p w:rsidR="004908CB" w:rsidRPr="006C5BF9" w:rsidRDefault="004908CB" w:rsidP="001D022B">
      <w:pPr>
        <w:spacing w:line="540" w:lineRule="exact"/>
        <w:rPr>
          <w:rFonts w:eastAsia="標楷體"/>
          <w:sz w:val="28"/>
          <w:szCs w:val="28"/>
        </w:rPr>
      </w:pPr>
      <w:r w:rsidRPr="006C5BF9">
        <w:rPr>
          <w:rFonts w:eastAsia="標楷體"/>
          <w:sz w:val="28"/>
          <w:szCs w:val="28"/>
        </w:rPr>
        <w:t>壹、依據</w:t>
      </w:r>
    </w:p>
    <w:p w:rsidR="004908CB" w:rsidRPr="00E30082" w:rsidRDefault="004908CB" w:rsidP="00E30082">
      <w:pPr>
        <w:spacing w:line="540" w:lineRule="exact"/>
        <w:ind w:firstLine="480"/>
        <w:rPr>
          <w:rFonts w:eastAsia="標楷體"/>
          <w:sz w:val="28"/>
          <w:szCs w:val="28"/>
        </w:rPr>
      </w:pPr>
      <w:r w:rsidRPr="0078688D">
        <w:rPr>
          <w:rFonts w:eastAsia="標楷體"/>
          <w:szCs w:val="24"/>
        </w:rPr>
        <w:t>一</w:t>
      </w:r>
      <w:r w:rsidR="00E30082">
        <w:rPr>
          <w:rFonts w:eastAsia="標楷體"/>
          <w:sz w:val="28"/>
          <w:szCs w:val="28"/>
        </w:rPr>
        <w:t>、教育部國民十二年國民基本教</w:t>
      </w:r>
      <w:r w:rsidR="00E30082">
        <w:rPr>
          <w:rFonts w:eastAsia="標楷體" w:hint="eastAsia"/>
          <w:sz w:val="28"/>
          <w:szCs w:val="28"/>
        </w:rPr>
        <w:t>育課程綱要總綱</w:t>
      </w:r>
      <w:r w:rsidRPr="0078688D">
        <w:rPr>
          <w:rFonts w:eastAsia="標楷體"/>
          <w:sz w:val="28"/>
          <w:szCs w:val="28"/>
        </w:rPr>
        <w:t>。</w:t>
      </w:r>
    </w:p>
    <w:p w:rsidR="002915FF" w:rsidRPr="0078688D" w:rsidRDefault="002915FF" w:rsidP="001D022B">
      <w:pPr>
        <w:spacing w:line="540" w:lineRule="exact"/>
        <w:ind w:firstLine="480"/>
        <w:rPr>
          <w:rFonts w:eastAsia="標楷體"/>
          <w:sz w:val="28"/>
          <w:szCs w:val="28"/>
        </w:rPr>
      </w:pPr>
      <w:r w:rsidRPr="0078688D">
        <w:rPr>
          <w:rFonts w:eastAsia="標楷體"/>
          <w:szCs w:val="24"/>
        </w:rPr>
        <w:t>二</w:t>
      </w:r>
      <w:r w:rsidRPr="0078688D">
        <w:rPr>
          <w:rFonts w:eastAsia="標楷體"/>
          <w:sz w:val="28"/>
          <w:szCs w:val="28"/>
        </w:rPr>
        <w:t>、臺北市</w:t>
      </w:r>
      <w:r w:rsidRPr="0078688D">
        <w:rPr>
          <w:rFonts w:eastAsia="標楷體"/>
          <w:sz w:val="28"/>
          <w:szCs w:val="28"/>
        </w:rPr>
        <w:t>10</w:t>
      </w:r>
      <w:r w:rsidR="0078688D" w:rsidRPr="0078688D">
        <w:rPr>
          <w:rFonts w:eastAsia="標楷體"/>
          <w:sz w:val="28"/>
          <w:szCs w:val="28"/>
        </w:rPr>
        <w:t>8</w:t>
      </w:r>
      <w:r w:rsidR="00F97E51" w:rsidRPr="0078688D">
        <w:rPr>
          <w:rFonts w:eastAsia="標楷體" w:hint="eastAsia"/>
          <w:sz w:val="28"/>
          <w:szCs w:val="28"/>
        </w:rPr>
        <w:t>學年度教師專業成長躍進計畫</w:t>
      </w:r>
    </w:p>
    <w:p w:rsidR="00960EBC" w:rsidRDefault="00960EBC" w:rsidP="001D022B">
      <w:pPr>
        <w:spacing w:line="540" w:lineRule="exact"/>
        <w:ind w:firstLine="480"/>
        <w:rPr>
          <w:rFonts w:eastAsia="標楷體"/>
          <w:sz w:val="28"/>
          <w:szCs w:val="28"/>
        </w:rPr>
      </w:pPr>
    </w:p>
    <w:p w:rsidR="00DB0262" w:rsidRPr="00DB0262" w:rsidRDefault="00DB0262" w:rsidP="001D022B">
      <w:pPr>
        <w:spacing w:line="540" w:lineRule="exact"/>
        <w:ind w:firstLine="480"/>
        <w:rPr>
          <w:rFonts w:eastAsia="標楷體" w:hint="eastAsia"/>
          <w:sz w:val="28"/>
          <w:szCs w:val="28"/>
        </w:rPr>
      </w:pPr>
    </w:p>
    <w:p w:rsidR="002915FF" w:rsidRPr="006C5BF9" w:rsidRDefault="002915FF" w:rsidP="001D022B">
      <w:pPr>
        <w:spacing w:line="540" w:lineRule="exact"/>
        <w:rPr>
          <w:rFonts w:eastAsia="標楷體"/>
          <w:sz w:val="28"/>
          <w:szCs w:val="28"/>
        </w:rPr>
      </w:pPr>
      <w:r w:rsidRPr="006C5BF9">
        <w:rPr>
          <w:rFonts w:eastAsia="標楷體"/>
          <w:sz w:val="28"/>
          <w:szCs w:val="28"/>
        </w:rPr>
        <w:t>貳、研習簡介</w:t>
      </w:r>
    </w:p>
    <w:p w:rsidR="00FB3445" w:rsidRDefault="001625AF" w:rsidP="00203EF6">
      <w:pPr>
        <w:spacing w:line="540" w:lineRule="exact"/>
        <w:ind w:left="480" w:firstLine="480"/>
        <w:rPr>
          <w:rFonts w:eastAsia="標楷體"/>
          <w:sz w:val="28"/>
          <w:szCs w:val="28"/>
        </w:rPr>
      </w:pPr>
      <w:r>
        <w:rPr>
          <w:rFonts w:eastAsia="標楷體" w:hint="eastAsia"/>
          <w:sz w:val="28"/>
          <w:szCs w:val="28"/>
          <w:lang w:eastAsia="zh-HK"/>
        </w:rPr>
        <w:t>為了呼應</w:t>
      </w:r>
      <w:r>
        <w:rPr>
          <w:rFonts w:eastAsia="標楷體" w:hint="eastAsia"/>
          <w:sz w:val="28"/>
          <w:szCs w:val="28"/>
        </w:rPr>
        <w:t>108</w:t>
      </w:r>
      <w:r>
        <w:rPr>
          <w:rFonts w:eastAsia="標楷體" w:hint="eastAsia"/>
          <w:sz w:val="28"/>
          <w:szCs w:val="28"/>
          <w:lang w:eastAsia="zh-HK"/>
        </w:rPr>
        <w:t>課綱的精神</w:t>
      </w:r>
      <w:r>
        <w:rPr>
          <w:rFonts w:eastAsia="標楷體" w:hint="eastAsia"/>
          <w:sz w:val="28"/>
          <w:szCs w:val="28"/>
        </w:rPr>
        <w:t>，</w:t>
      </w:r>
      <w:r w:rsidR="00BF5C81" w:rsidRPr="006C5BF9">
        <w:rPr>
          <w:rFonts w:eastAsia="標楷體"/>
          <w:sz w:val="28"/>
          <w:szCs w:val="28"/>
        </w:rPr>
        <w:t>讓英語領域老師們</w:t>
      </w:r>
      <w:r w:rsidR="00BF5C81">
        <w:rPr>
          <w:rFonts w:eastAsia="標楷體" w:hint="eastAsia"/>
          <w:sz w:val="28"/>
          <w:szCs w:val="28"/>
        </w:rPr>
        <w:t>能藉由共同備課</w:t>
      </w:r>
      <w:r w:rsidR="00352004">
        <w:rPr>
          <w:rFonts w:eastAsia="標楷體" w:hint="eastAsia"/>
          <w:sz w:val="28"/>
          <w:szCs w:val="28"/>
        </w:rPr>
        <w:t>，</w:t>
      </w:r>
      <w:r w:rsidR="00BF5C81">
        <w:rPr>
          <w:rFonts w:eastAsia="標楷體" w:hint="eastAsia"/>
          <w:sz w:val="28"/>
          <w:szCs w:val="28"/>
        </w:rPr>
        <w:t>熟悉</w:t>
      </w:r>
      <w:r>
        <w:rPr>
          <w:rFonts w:eastAsia="標楷體" w:hint="eastAsia"/>
          <w:sz w:val="28"/>
          <w:szCs w:val="28"/>
          <w:lang w:eastAsia="zh-HK"/>
        </w:rPr>
        <w:t>跨領域及素</w:t>
      </w:r>
      <w:r>
        <w:rPr>
          <w:rFonts w:eastAsia="標楷體" w:hint="eastAsia"/>
          <w:sz w:val="28"/>
          <w:szCs w:val="28"/>
        </w:rPr>
        <w:t>養</w:t>
      </w:r>
      <w:r>
        <w:rPr>
          <w:rFonts w:eastAsia="標楷體" w:hint="eastAsia"/>
          <w:sz w:val="28"/>
          <w:szCs w:val="28"/>
          <w:lang w:eastAsia="zh-HK"/>
        </w:rPr>
        <w:t>教學</w:t>
      </w:r>
      <w:r w:rsidR="00352004">
        <w:rPr>
          <w:rFonts w:eastAsia="標楷體" w:hint="eastAsia"/>
          <w:sz w:val="28"/>
          <w:szCs w:val="28"/>
          <w:lang w:eastAsia="zh-HK"/>
        </w:rPr>
        <w:t>這兩項</w:t>
      </w:r>
      <w:r w:rsidR="00FB3445">
        <w:rPr>
          <w:rFonts w:eastAsia="標楷體" w:hint="eastAsia"/>
          <w:sz w:val="28"/>
          <w:szCs w:val="28"/>
          <w:lang w:eastAsia="zh-HK"/>
        </w:rPr>
        <w:t>主要</w:t>
      </w:r>
      <w:r w:rsidR="00352004">
        <w:rPr>
          <w:rFonts w:eastAsia="標楷體" w:hint="eastAsia"/>
          <w:sz w:val="28"/>
          <w:szCs w:val="28"/>
          <w:lang w:eastAsia="zh-HK"/>
        </w:rPr>
        <w:t>教學</w:t>
      </w:r>
      <w:r w:rsidR="00FB3445">
        <w:rPr>
          <w:rFonts w:eastAsia="標楷體" w:hint="eastAsia"/>
          <w:sz w:val="28"/>
          <w:szCs w:val="28"/>
          <w:lang w:eastAsia="zh-HK"/>
        </w:rPr>
        <w:t>重點</w:t>
      </w:r>
      <w:r w:rsidR="00FB3445">
        <w:rPr>
          <w:rFonts w:eastAsia="標楷體" w:hint="eastAsia"/>
          <w:sz w:val="28"/>
          <w:szCs w:val="28"/>
        </w:rPr>
        <w:t>。</w:t>
      </w:r>
      <w:r w:rsidR="00FB3445">
        <w:rPr>
          <w:rFonts w:eastAsia="標楷體" w:hint="eastAsia"/>
          <w:sz w:val="28"/>
          <w:szCs w:val="28"/>
          <w:lang w:eastAsia="zh-HK"/>
        </w:rPr>
        <w:t>擬</w:t>
      </w:r>
      <w:r w:rsidR="00CE20B1">
        <w:rPr>
          <w:rFonts w:eastAsia="標楷體" w:hint="eastAsia"/>
          <w:sz w:val="28"/>
          <w:szCs w:val="28"/>
          <w:lang w:eastAsia="zh-HK"/>
        </w:rPr>
        <w:t>辦理此研習</w:t>
      </w:r>
      <w:r w:rsidR="00CE20B1">
        <w:rPr>
          <w:rFonts w:eastAsia="標楷體" w:hint="eastAsia"/>
          <w:sz w:val="28"/>
          <w:szCs w:val="28"/>
        </w:rPr>
        <w:t>，</w:t>
      </w:r>
      <w:r w:rsidR="00FB3445">
        <w:rPr>
          <w:rFonts w:eastAsia="標楷體" w:hint="eastAsia"/>
          <w:sz w:val="28"/>
          <w:szCs w:val="28"/>
          <w:lang w:eastAsia="zh-HK"/>
        </w:rPr>
        <w:t>透過</w:t>
      </w:r>
      <w:r w:rsidR="00CE20B1">
        <w:rPr>
          <w:rFonts w:eastAsia="標楷體" w:hint="eastAsia"/>
          <w:sz w:val="28"/>
          <w:szCs w:val="28"/>
          <w:lang w:eastAsia="zh-HK"/>
        </w:rPr>
        <w:t>專業的講師</w:t>
      </w:r>
      <w:r w:rsidR="00CE20B1">
        <w:rPr>
          <w:rFonts w:ascii="標楷體" w:eastAsia="標楷體" w:hAnsi="標楷體" w:hint="eastAsia"/>
          <w:sz w:val="28"/>
          <w:szCs w:val="28"/>
          <w:lang w:eastAsia="zh-HK"/>
        </w:rPr>
        <w:t>、</w:t>
      </w:r>
      <w:r w:rsidR="00FB3445">
        <w:rPr>
          <w:rFonts w:eastAsia="標楷體" w:hint="eastAsia"/>
          <w:sz w:val="28"/>
          <w:szCs w:val="28"/>
          <w:lang w:eastAsia="zh-HK"/>
        </w:rPr>
        <w:t>跨校共備及分享</w:t>
      </w:r>
      <w:r w:rsidR="00352004">
        <w:rPr>
          <w:rFonts w:eastAsia="標楷體" w:hint="eastAsia"/>
          <w:sz w:val="28"/>
          <w:szCs w:val="28"/>
          <w:lang w:eastAsia="zh-HK"/>
        </w:rPr>
        <w:t>使用</w:t>
      </w:r>
      <w:r w:rsidR="00352004">
        <w:rPr>
          <w:rFonts w:eastAsia="標楷體" w:cs="Times New Roman"/>
          <w:sz w:val="28"/>
          <w:szCs w:val="28"/>
        </w:rPr>
        <w:t>O</w:t>
      </w:r>
      <w:r w:rsidR="00352004">
        <w:rPr>
          <w:rFonts w:eastAsia="標楷體" w:cs="Times New Roman" w:hint="eastAsia"/>
          <w:sz w:val="28"/>
          <w:szCs w:val="28"/>
        </w:rPr>
        <w:t>x</w:t>
      </w:r>
      <w:r w:rsidR="00352004">
        <w:rPr>
          <w:rFonts w:eastAsia="標楷體" w:cs="Times New Roman"/>
          <w:sz w:val="28"/>
          <w:szCs w:val="28"/>
        </w:rPr>
        <w:t xml:space="preserve">ford </w:t>
      </w:r>
      <w:r w:rsidR="00352004" w:rsidRPr="002308E0">
        <w:rPr>
          <w:rFonts w:eastAsia="標楷體" w:cs="Times New Roman" w:hint="eastAsia"/>
          <w:sz w:val="28"/>
          <w:szCs w:val="28"/>
        </w:rPr>
        <w:t>Everybody Up</w:t>
      </w:r>
      <w:r w:rsidR="00352004">
        <w:rPr>
          <w:rFonts w:eastAsia="標楷體" w:cs="Times New Roman" w:hint="eastAsia"/>
          <w:sz w:val="28"/>
          <w:szCs w:val="28"/>
        </w:rPr>
        <w:t>教材的</w:t>
      </w:r>
      <w:r w:rsidR="00352004">
        <w:rPr>
          <w:rFonts w:eastAsia="標楷體" w:hint="eastAsia"/>
          <w:sz w:val="28"/>
          <w:szCs w:val="28"/>
          <w:lang w:eastAsia="zh-HK"/>
        </w:rPr>
        <w:t>經驗</w:t>
      </w:r>
      <w:r w:rsidR="00FB3445">
        <w:rPr>
          <w:rFonts w:eastAsia="標楷體" w:hint="eastAsia"/>
          <w:sz w:val="28"/>
          <w:szCs w:val="28"/>
        </w:rPr>
        <w:t>，</w:t>
      </w:r>
      <w:r w:rsidR="00352004">
        <w:rPr>
          <w:rFonts w:eastAsia="標楷體" w:hint="eastAsia"/>
          <w:sz w:val="28"/>
          <w:szCs w:val="28"/>
        </w:rPr>
        <w:t>以</w:t>
      </w:r>
      <w:r w:rsidR="00FB3445">
        <w:rPr>
          <w:rFonts w:eastAsia="標楷體" w:hint="eastAsia"/>
          <w:sz w:val="28"/>
          <w:szCs w:val="28"/>
          <w:lang w:eastAsia="zh-HK"/>
        </w:rPr>
        <w:t>提升</w:t>
      </w:r>
      <w:r w:rsidR="00FB3445" w:rsidRPr="006C5BF9">
        <w:rPr>
          <w:rFonts w:eastAsia="標楷體"/>
          <w:sz w:val="28"/>
          <w:szCs w:val="28"/>
        </w:rPr>
        <w:t>教師專業的成長。</w:t>
      </w:r>
    </w:p>
    <w:p w:rsidR="00960EBC" w:rsidRPr="006C5BF9" w:rsidRDefault="00960EBC" w:rsidP="001D022B">
      <w:pPr>
        <w:spacing w:line="540" w:lineRule="exact"/>
        <w:rPr>
          <w:rFonts w:eastAsia="標楷體"/>
          <w:sz w:val="28"/>
          <w:szCs w:val="28"/>
        </w:rPr>
      </w:pPr>
    </w:p>
    <w:p w:rsidR="00402800" w:rsidRPr="006C5BF9" w:rsidRDefault="00402800" w:rsidP="001D022B">
      <w:pPr>
        <w:spacing w:line="540" w:lineRule="exact"/>
        <w:rPr>
          <w:rFonts w:eastAsia="標楷體"/>
          <w:sz w:val="28"/>
          <w:szCs w:val="28"/>
        </w:rPr>
      </w:pPr>
      <w:r w:rsidRPr="006C5BF9">
        <w:rPr>
          <w:rFonts w:eastAsia="標楷體"/>
          <w:sz w:val="28"/>
          <w:szCs w:val="28"/>
        </w:rPr>
        <w:t>叄、研習內容與活動說明</w:t>
      </w:r>
    </w:p>
    <w:p w:rsidR="00402800" w:rsidRDefault="00402800" w:rsidP="001D022B">
      <w:pPr>
        <w:spacing w:line="540" w:lineRule="exact"/>
        <w:rPr>
          <w:rFonts w:eastAsia="標楷體" w:cs="Times New Roman"/>
          <w:sz w:val="28"/>
          <w:szCs w:val="28"/>
        </w:rPr>
      </w:pPr>
      <w:r w:rsidRPr="006C5BF9">
        <w:rPr>
          <w:rFonts w:eastAsia="標楷體"/>
          <w:sz w:val="28"/>
          <w:szCs w:val="28"/>
        </w:rPr>
        <w:tab/>
      </w:r>
      <w:r w:rsidRPr="006C5BF9">
        <w:rPr>
          <w:rFonts w:eastAsia="標楷體" w:cs="Times New Roman"/>
          <w:sz w:val="28"/>
          <w:szCs w:val="28"/>
        </w:rPr>
        <w:t>一、主辦單位：臺北市</w:t>
      </w:r>
      <w:r w:rsidR="00467040">
        <w:rPr>
          <w:rFonts w:eastAsia="標楷體" w:cs="Times New Roman" w:hint="eastAsia"/>
          <w:sz w:val="28"/>
          <w:szCs w:val="28"/>
        </w:rPr>
        <w:t>中正</w:t>
      </w:r>
      <w:r w:rsidRPr="006C5BF9">
        <w:rPr>
          <w:rFonts w:eastAsia="標楷體" w:cs="Times New Roman"/>
          <w:sz w:val="28"/>
          <w:szCs w:val="28"/>
        </w:rPr>
        <w:t>區</w:t>
      </w:r>
      <w:r w:rsidR="00467040">
        <w:rPr>
          <w:rFonts w:eastAsia="標楷體" w:cs="Times New Roman" w:hint="eastAsia"/>
          <w:sz w:val="28"/>
          <w:szCs w:val="28"/>
        </w:rPr>
        <w:t>忠義</w:t>
      </w:r>
      <w:r w:rsidRPr="006C5BF9">
        <w:rPr>
          <w:rFonts w:eastAsia="標楷體" w:cs="Times New Roman"/>
          <w:sz w:val="28"/>
          <w:szCs w:val="28"/>
        </w:rPr>
        <w:t>國民小學</w:t>
      </w:r>
    </w:p>
    <w:p w:rsidR="00B1245F" w:rsidRDefault="001625AF" w:rsidP="001625AF">
      <w:pPr>
        <w:spacing w:line="540" w:lineRule="exact"/>
        <w:rPr>
          <w:rFonts w:eastAsia="標楷體" w:cs="Times New Roman"/>
          <w:sz w:val="28"/>
          <w:szCs w:val="28"/>
        </w:rPr>
      </w:pPr>
      <w:r>
        <w:rPr>
          <w:rFonts w:eastAsia="標楷體" w:cs="Times New Roman"/>
          <w:sz w:val="28"/>
          <w:szCs w:val="28"/>
        </w:rPr>
        <w:tab/>
      </w:r>
      <w:r>
        <w:rPr>
          <w:rFonts w:eastAsia="標楷體" w:cs="Times New Roman" w:hint="eastAsia"/>
          <w:sz w:val="28"/>
          <w:szCs w:val="28"/>
          <w:lang w:eastAsia="zh-HK"/>
        </w:rPr>
        <w:t>二</w:t>
      </w:r>
      <w:r w:rsidRPr="006C5BF9">
        <w:rPr>
          <w:rFonts w:eastAsia="標楷體" w:cs="Times New Roman"/>
          <w:sz w:val="28"/>
          <w:szCs w:val="28"/>
        </w:rPr>
        <w:t>、</w:t>
      </w:r>
      <w:r>
        <w:rPr>
          <w:rFonts w:eastAsia="標楷體" w:cs="Times New Roman" w:hint="eastAsia"/>
          <w:sz w:val="28"/>
          <w:szCs w:val="28"/>
          <w:lang w:eastAsia="zh-HK"/>
        </w:rPr>
        <w:t>協辦單位</w:t>
      </w:r>
      <w:r w:rsidRPr="006C5BF9">
        <w:rPr>
          <w:rFonts w:eastAsia="標楷體" w:cs="Times New Roman"/>
          <w:sz w:val="28"/>
          <w:szCs w:val="28"/>
        </w:rPr>
        <w:t>：</w:t>
      </w:r>
      <w:r w:rsidR="00B1245F">
        <w:rPr>
          <w:rFonts w:eastAsia="標楷體" w:cs="Times New Roman" w:hint="eastAsia"/>
          <w:sz w:val="28"/>
          <w:szCs w:val="28"/>
        </w:rPr>
        <w:t>Oxford</w:t>
      </w:r>
      <w:r w:rsidRPr="001625AF">
        <w:rPr>
          <w:rFonts w:eastAsia="標楷體" w:cs="Times New Roman" w:hint="eastAsia"/>
          <w:sz w:val="28"/>
          <w:szCs w:val="28"/>
        </w:rPr>
        <w:t>英國牛津大學出版社台灣分公司</w:t>
      </w:r>
    </w:p>
    <w:p w:rsidR="00B1245F" w:rsidRDefault="001625AF" w:rsidP="00B1245F">
      <w:pPr>
        <w:spacing w:line="540" w:lineRule="exact"/>
        <w:ind w:left="1920" w:firstLine="480"/>
        <w:rPr>
          <w:rFonts w:eastAsia="標楷體" w:cs="Times New Roman"/>
          <w:sz w:val="28"/>
          <w:szCs w:val="28"/>
        </w:rPr>
      </w:pPr>
      <w:r w:rsidRPr="001625AF">
        <w:rPr>
          <w:rFonts w:eastAsia="標楷體" w:cs="Times New Roman" w:hint="eastAsia"/>
          <w:sz w:val="28"/>
          <w:szCs w:val="28"/>
        </w:rPr>
        <w:t>敦煌書局</w:t>
      </w:r>
    </w:p>
    <w:p w:rsidR="001625AF" w:rsidRPr="006C5BF9" w:rsidRDefault="001625AF" w:rsidP="00B1245F">
      <w:pPr>
        <w:spacing w:line="540" w:lineRule="exact"/>
        <w:ind w:left="1920" w:firstLine="480"/>
        <w:rPr>
          <w:rFonts w:eastAsia="標楷體" w:cs="Times New Roman"/>
          <w:sz w:val="28"/>
          <w:szCs w:val="28"/>
        </w:rPr>
      </w:pPr>
      <w:r w:rsidRPr="001625AF">
        <w:rPr>
          <w:rFonts w:eastAsia="標楷體" w:cs="Times New Roman" w:hint="eastAsia"/>
          <w:sz w:val="28"/>
          <w:szCs w:val="28"/>
        </w:rPr>
        <w:t>凱文國際文化有限公司</w:t>
      </w:r>
    </w:p>
    <w:p w:rsidR="00402800" w:rsidRPr="006C5BF9" w:rsidRDefault="00CE20B1" w:rsidP="001D022B">
      <w:pPr>
        <w:spacing w:line="540" w:lineRule="exact"/>
        <w:ind w:firstLine="480"/>
        <w:rPr>
          <w:rFonts w:eastAsia="標楷體" w:cs="Times New Roman"/>
          <w:sz w:val="28"/>
          <w:szCs w:val="28"/>
        </w:rPr>
      </w:pPr>
      <w:r>
        <w:rPr>
          <w:rFonts w:eastAsia="標楷體" w:cs="Times New Roman" w:hint="eastAsia"/>
          <w:sz w:val="28"/>
          <w:szCs w:val="28"/>
          <w:lang w:eastAsia="zh-HK"/>
        </w:rPr>
        <w:t>三</w:t>
      </w:r>
      <w:r w:rsidR="00402800" w:rsidRPr="006C5BF9">
        <w:rPr>
          <w:rFonts w:eastAsia="標楷體" w:cs="Times New Roman"/>
          <w:sz w:val="28"/>
          <w:szCs w:val="28"/>
        </w:rPr>
        <w:t>、辦理時間：</w:t>
      </w:r>
      <w:r w:rsidR="00402800" w:rsidRPr="006C5BF9">
        <w:rPr>
          <w:rFonts w:eastAsia="標楷體" w:cs="Times New Roman"/>
          <w:sz w:val="28"/>
          <w:szCs w:val="28"/>
        </w:rPr>
        <w:t>10</w:t>
      </w:r>
      <w:r w:rsidR="00467040">
        <w:rPr>
          <w:rFonts w:eastAsia="標楷體" w:cs="Times New Roman"/>
          <w:sz w:val="28"/>
          <w:szCs w:val="28"/>
        </w:rPr>
        <w:t>9</w:t>
      </w:r>
      <w:r w:rsidR="00402800" w:rsidRPr="006C5BF9">
        <w:rPr>
          <w:rFonts w:eastAsia="標楷體" w:cs="Times New Roman"/>
          <w:sz w:val="28"/>
          <w:szCs w:val="28"/>
        </w:rPr>
        <w:t>年</w:t>
      </w:r>
      <w:r w:rsidR="00467040">
        <w:rPr>
          <w:rFonts w:eastAsia="標楷體" w:cs="Times New Roman"/>
          <w:sz w:val="28"/>
          <w:szCs w:val="28"/>
        </w:rPr>
        <w:t>01</w:t>
      </w:r>
      <w:r w:rsidR="00402800" w:rsidRPr="006C5BF9">
        <w:rPr>
          <w:rFonts w:eastAsia="標楷體" w:cs="Times New Roman"/>
          <w:sz w:val="28"/>
          <w:szCs w:val="28"/>
        </w:rPr>
        <w:t>月</w:t>
      </w:r>
      <w:r w:rsidR="00467040">
        <w:rPr>
          <w:rFonts w:eastAsia="標楷體" w:cs="Times New Roman"/>
          <w:sz w:val="28"/>
          <w:szCs w:val="28"/>
        </w:rPr>
        <w:t>08</w:t>
      </w:r>
      <w:r w:rsidR="005222F6">
        <w:rPr>
          <w:rFonts w:eastAsia="標楷體" w:cs="Times New Roman"/>
          <w:sz w:val="28"/>
          <w:szCs w:val="28"/>
        </w:rPr>
        <w:t>日（星期三）</w:t>
      </w:r>
      <w:r w:rsidR="00402800" w:rsidRPr="006C5BF9">
        <w:rPr>
          <w:rFonts w:eastAsia="標楷體" w:cs="Times New Roman"/>
          <w:sz w:val="28"/>
          <w:szCs w:val="28"/>
        </w:rPr>
        <w:t>1</w:t>
      </w:r>
      <w:r w:rsidR="005222F6">
        <w:rPr>
          <w:rFonts w:eastAsia="標楷體" w:cs="Times New Roman" w:hint="eastAsia"/>
          <w:sz w:val="28"/>
          <w:szCs w:val="28"/>
        </w:rPr>
        <w:t>3</w:t>
      </w:r>
      <w:r w:rsidR="00402800" w:rsidRPr="006C5BF9">
        <w:rPr>
          <w:rFonts w:eastAsia="標楷體" w:cs="Times New Roman"/>
          <w:sz w:val="28"/>
          <w:szCs w:val="28"/>
        </w:rPr>
        <w:t>:30~16:30</w:t>
      </w:r>
      <w:r w:rsidR="00402800" w:rsidRPr="006C5BF9">
        <w:rPr>
          <w:rFonts w:eastAsia="標楷體" w:cs="Times New Roman"/>
          <w:sz w:val="28"/>
          <w:szCs w:val="28"/>
        </w:rPr>
        <w:t>。</w:t>
      </w:r>
    </w:p>
    <w:p w:rsidR="00402800" w:rsidRPr="006C5BF9" w:rsidRDefault="00CE20B1" w:rsidP="001D022B">
      <w:pPr>
        <w:spacing w:line="540" w:lineRule="exact"/>
        <w:ind w:left="56" w:firstLine="424"/>
        <w:rPr>
          <w:rFonts w:eastAsia="標楷體" w:cs="Times New Roman"/>
          <w:sz w:val="28"/>
          <w:szCs w:val="28"/>
        </w:rPr>
      </w:pPr>
      <w:r>
        <w:rPr>
          <w:rFonts w:eastAsia="標楷體" w:cs="Times New Roman" w:hint="eastAsia"/>
          <w:sz w:val="28"/>
          <w:szCs w:val="28"/>
          <w:lang w:eastAsia="zh-HK"/>
        </w:rPr>
        <w:t>四</w:t>
      </w:r>
      <w:r w:rsidR="00402800" w:rsidRPr="006C5BF9">
        <w:rPr>
          <w:rFonts w:eastAsia="標楷體" w:cs="Times New Roman"/>
          <w:sz w:val="28"/>
          <w:szCs w:val="28"/>
        </w:rPr>
        <w:t>、研習地點：臺北市</w:t>
      </w:r>
      <w:r w:rsidR="00467040">
        <w:rPr>
          <w:rFonts w:eastAsia="標楷體" w:cs="Times New Roman" w:hint="eastAsia"/>
          <w:sz w:val="28"/>
          <w:szCs w:val="28"/>
        </w:rPr>
        <w:t>中正</w:t>
      </w:r>
      <w:r w:rsidR="00402800" w:rsidRPr="006C5BF9">
        <w:rPr>
          <w:rFonts w:eastAsia="標楷體" w:cs="Times New Roman"/>
          <w:sz w:val="28"/>
          <w:szCs w:val="28"/>
        </w:rPr>
        <w:t>區</w:t>
      </w:r>
      <w:r w:rsidR="00467040">
        <w:rPr>
          <w:rFonts w:eastAsia="標楷體" w:cs="Times New Roman" w:hint="eastAsia"/>
          <w:sz w:val="28"/>
          <w:szCs w:val="28"/>
        </w:rPr>
        <w:t>忠義</w:t>
      </w:r>
      <w:r w:rsidR="00402800" w:rsidRPr="006C5BF9">
        <w:rPr>
          <w:rFonts w:eastAsia="標楷體" w:cs="Times New Roman"/>
          <w:sz w:val="28"/>
          <w:szCs w:val="28"/>
        </w:rPr>
        <w:t>國民小學</w:t>
      </w:r>
      <w:r w:rsidR="00467040">
        <w:rPr>
          <w:rFonts w:eastAsia="標楷體" w:cs="Times New Roman" w:hint="eastAsia"/>
          <w:sz w:val="28"/>
          <w:szCs w:val="28"/>
          <w:lang w:eastAsia="zh-HK"/>
        </w:rPr>
        <w:t>三</w:t>
      </w:r>
      <w:r w:rsidR="00611BE9">
        <w:rPr>
          <w:rFonts w:eastAsia="標楷體" w:cs="Times New Roman" w:hint="eastAsia"/>
          <w:sz w:val="28"/>
          <w:szCs w:val="28"/>
          <w:lang w:eastAsia="zh-HK"/>
        </w:rPr>
        <w:t>樓視聽</w:t>
      </w:r>
      <w:r w:rsidR="00EA5A4B">
        <w:rPr>
          <w:rFonts w:eastAsia="標楷體" w:cs="Times New Roman" w:hint="eastAsia"/>
          <w:sz w:val="28"/>
          <w:szCs w:val="28"/>
        </w:rPr>
        <w:t>教室</w:t>
      </w:r>
      <w:r w:rsidR="00611BE9">
        <w:rPr>
          <w:rFonts w:eastAsia="標楷體" w:cs="Times New Roman" w:hint="eastAsia"/>
          <w:sz w:val="28"/>
          <w:szCs w:val="28"/>
        </w:rPr>
        <w:t>。</w:t>
      </w:r>
    </w:p>
    <w:p w:rsidR="00402800" w:rsidRPr="006C5BF9" w:rsidRDefault="00402800" w:rsidP="001D022B">
      <w:pPr>
        <w:spacing w:line="540" w:lineRule="exact"/>
        <w:ind w:left="1982" w:hangingChars="708" w:hanging="1982"/>
        <w:rPr>
          <w:rFonts w:eastAsia="標楷體" w:cs="Times New Roman"/>
          <w:sz w:val="28"/>
          <w:szCs w:val="28"/>
        </w:rPr>
      </w:pPr>
      <w:r w:rsidRPr="006C5BF9">
        <w:rPr>
          <w:rFonts w:eastAsia="標楷體" w:cs="Times New Roman"/>
          <w:sz w:val="28"/>
          <w:szCs w:val="28"/>
        </w:rPr>
        <w:t xml:space="preserve">                 </w:t>
      </w:r>
      <w:r w:rsidRPr="006C5BF9">
        <w:rPr>
          <w:rFonts w:eastAsia="標楷體" w:cs="Times New Roman"/>
          <w:sz w:val="28"/>
          <w:szCs w:val="28"/>
        </w:rPr>
        <w:t>（臺北市</w:t>
      </w:r>
      <w:r w:rsidR="00467040">
        <w:rPr>
          <w:rFonts w:eastAsia="標楷體" w:cs="Times New Roman" w:hint="eastAsia"/>
          <w:sz w:val="28"/>
          <w:szCs w:val="28"/>
        </w:rPr>
        <w:t>中正</w:t>
      </w:r>
      <w:r w:rsidRPr="006C5BF9">
        <w:rPr>
          <w:rFonts w:eastAsia="標楷體" w:cs="Times New Roman"/>
          <w:sz w:val="28"/>
          <w:szCs w:val="28"/>
        </w:rPr>
        <w:t>區</w:t>
      </w:r>
      <w:r w:rsidR="00467040">
        <w:rPr>
          <w:rFonts w:eastAsia="標楷體" w:cs="Times New Roman" w:hint="eastAsia"/>
          <w:sz w:val="28"/>
          <w:szCs w:val="28"/>
        </w:rPr>
        <w:t>中華路二段</w:t>
      </w:r>
      <w:r w:rsidR="00467040">
        <w:rPr>
          <w:rFonts w:eastAsia="標楷體" w:cs="Times New Roman" w:hint="eastAsia"/>
          <w:sz w:val="28"/>
          <w:szCs w:val="28"/>
        </w:rPr>
        <w:t>307</w:t>
      </w:r>
      <w:r w:rsidR="00467040">
        <w:rPr>
          <w:rFonts w:eastAsia="標楷體" w:cs="Times New Roman" w:hint="eastAsia"/>
          <w:sz w:val="28"/>
          <w:szCs w:val="28"/>
        </w:rPr>
        <w:t>巷</w:t>
      </w:r>
      <w:r w:rsidRPr="006C5BF9">
        <w:rPr>
          <w:rFonts w:eastAsia="標楷體" w:cs="Times New Roman"/>
          <w:sz w:val="28"/>
          <w:szCs w:val="28"/>
        </w:rPr>
        <w:t>17</w:t>
      </w:r>
      <w:r w:rsidRPr="006C5BF9">
        <w:rPr>
          <w:rFonts w:eastAsia="標楷體" w:cs="Times New Roman"/>
          <w:sz w:val="28"/>
          <w:szCs w:val="28"/>
        </w:rPr>
        <w:t>號）。</w:t>
      </w:r>
    </w:p>
    <w:p w:rsidR="00402800" w:rsidRPr="006C5BF9" w:rsidRDefault="00402800" w:rsidP="00CE20B1">
      <w:pPr>
        <w:spacing w:line="540" w:lineRule="exact"/>
        <w:ind w:left="426" w:hangingChars="152" w:hanging="426"/>
        <w:rPr>
          <w:rFonts w:eastAsia="標楷體" w:cs="Times New Roman"/>
          <w:sz w:val="28"/>
          <w:szCs w:val="28"/>
        </w:rPr>
      </w:pPr>
      <w:r w:rsidRPr="006C5BF9">
        <w:rPr>
          <w:rFonts w:eastAsia="標楷體" w:cs="Times New Roman"/>
          <w:sz w:val="28"/>
          <w:szCs w:val="28"/>
        </w:rPr>
        <w:t xml:space="preserve">   </w:t>
      </w:r>
      <w:r w:rsidR="00CE20B1">
        <w:rPr>
          <w:rFonts w:eastAsia="標楷體" w:cs="Times New Roman" w:hint="eastAsia"/>
          <w:sz w:val="28"/>
          <w:szCs w:val="28"/>
          <w:lang w:eastAsia="zh-HK"/>
        </w:rPr>
        <w:t>五</w:t>
      </w:r>
      <w:r w:rsidRPr="006C5BF9">
        <w:rPr>
          <w:rFonts w:eastAsia="標楷體" w:cs="Times New Roman"/>
          <w:sz w:val="28"/>
          <w:szCs w:val="28"/>
        </w:rPr>
        <w:t>、研習對象：本校英語</w:t>
      </w:r>
      <w:r w:rsidR="00ED7D28">
        <w:rPr>
          <w:rFonts w:eastAsia="標楷體" w:cs="Times New Roman" w:hint="eastAsia"/>
          <w:sz w:val="28"/>
          <w:szCs w:val="28"/>
        </w:rPr>
        <w:t>領域</w:t>
      </w:r>
      <w:r w:rsidRPr="006C5BF9">
        <w:rPr>
          <w:rFonts w:eastAsia="標楷體" w:cs="Times New Roman"/>
          <w:sz w:val="28"/>
          <w:szCs w:val="28"/>
        </w:rPr>
        <w:t>教師及</w:t>
      </w:r>
      <w:r w:rsidR="001625AF">
        <w:rPr>
          <w:rFonts w:eastAsia="標楷體" w:cs="Times New Roman" w:hint="eastAsia"/>
          <w:sz w:val="28"/>
          <w:szCs w:val="28"/>
          <w:lang w:eastAsia="zh-HK"/>
        </w:rPr>
        <w:t>全市有意願共備課程之</w:t>
      </w:r>
      <w:r w:rsidRPr="006C5BF9">
        <w:rPr>
          <w:rFonts w:eastAsia="標楷體" w:cs="Times New Roman"/>
          <w:sz w:val="28"/>
          <w:szCs w:val="28"/>
        </w:rPr>
        <w:t>英語教師。</w:t>
      </w:r>
    </w:p>
    <w:p w:rsidR="00402800" w:rsidRDefault="00402800" w:rsidP="001D022B">
      <w:pPr>
        <w:spacing w:line="540" w:lineRule="exact"/>
        <w:ind w:left="1019" w:hangingChars="364" w:hanging="1019"/>
        <w:rPr>
          <w:rFonts w:eastAsia="標楷體" w:cs="Times New Roman"/>
          <w:sz w:val="28"/>
          <w:szCs w:val="28"/>
        </w:rPr>
      </w:pPr>
      <w:r w:rsidRPr="006C5BF9">
        <w:rPr>
          <w:rFonts w:eastAsia="標楷體" w:cs="Times New Roman"/>
          <w:sz w:val="28"/>
          <w:szCs w:val="28"/>
        </w:rPr>
        <w:t>肆、講師簡介</w:t>
      </w:r>
    </w:p>
    <w:p w:rsidR="001361D3" w:rsidRPr="001361D3" w:rsidRDefault="00370543" w:rsidP="001361D3">
      <w:pPr>
        <w:spacing w:line="540" w:lineRule="exact"/>
        <w:ind w:left="1019" w:hangingChars="364" w:hanging="1019"/>
        <w:rPr>
          <w:rFonts w:eastAsia="標楷體" w:cs="Times New Roman"/>
          <w:sz w:val="28"/>
          <w:szCs w:val="28"/>
        </w:rPr>
      </w:pPr>
      <w:r>
        <w:rPr>
          <w:rFonts w:eastAsia="標楷體" w:cs="Times New Roman" w:hint="eastAsia"/>
          <w:sz w:val="28"/>
          <w:szCs w:val="28"/>
        </w:rPr>
        <w:t xml:space="preserve">    </w:t>
      </w:r>
      <w:r w:rsidR="001361D3" w:rsidRPr="001361D3">
        <w:rPr>
          <w:rFonts w:eastAsia="標楷體" w:cs="Times New Roman" w:hint="eastAsia"/>
          <w:sz w:val="28"/>
          <w:szCs w:val="28"/>
        </w:rPr>
        <w:t>•姓名：</w:t>
      </w:r>
      <w:r w:rsidR="00092448">
        <w:rPr>
          <w:rFonts w:eastAsia="標楷體" w:cs="Times New Roman" w:hint="eastAsia"/>
          <w:sz w:val="28"/>
          <w:szCs w:val="28"/>
        </w:rPr>
        <w:t>方綉媚</w:t>
      </w:r>
      <w:r w:rsidR="001361D3" w:rsidRPr="001361D3">
        <w:rPr>
          <w:rFonts w:eastAsia="標楷體" w:cs="Times New Roman" w:hint="eastAsia"/>
          <w:sz w:val="28"/>
          <w:szCs w:val="28"/>
        </w:rPr>
        <w:t>老師</w:t>
      </w:r>
    </w:p>
    <w:p w:rsidR="007D5F01" w:rsidRDefault="00370543" w:rsidP="001361D3">
      <w:pPr>
        <w:spacing w:line="540" w:lineRule="exact"/>
        <w:ind w:left="1019" w:hangingChars="364" w:hanging="1019"/>
        <w:rPr>
          <w:rFonts w:eastAsia="標楷體" w:cs="Times New Roman"/>
          <w:sz w:val="28"/>
          <w:szCs w:val="28"/>
        </w:rPr>
      </w:pPr>
      <w:r>
        <w:rPr>
          <w:rFonts w:eastAsia="標楷體" w:cs="Times New Roman" w:hint="eastAsia"/>
          <w:sz w:val="28"/>
          <w:szCs w:val="28"/>
        </w:rPr>
        <w:t xml:space="preserve">    </w:t>
      </w:r>
      <w:r w:rsidR="001361D3" w:rsidRPr="001361D3">
        <w:rPr>
          <w:rFonts w:eastAsia="標楷體" w:cs="Times New Roman" w:hint="eastAsia"/>
          <w:sz w:val="28"/>
          <w:szCs w:val="28"/>
        </w:rPr>
        <w:t>•學經歷：</w:t>
      </w:r>
    </w:p>
    <w:p w:rsidR="007D5F01" w:rsidRDefault="001A1DBC" w:rsidP="001A1DBC">
      <w:pPr>
        <w:spacing w:line="540" w:lineRule="exact"/>
        <w:ind w:leftChars="354" w:left="2268" w:hanging="1418"/>
        <w:rPr>
          <w:rFonts w:eastAsia="標楷體" w:cs="Times New Roman"/>
          <w:sz w:val="28"/>
          <w:szCs w:val="28"/>
        </w:rPr>
      </w:pPr>
      <w:r>
        <w:rPr>
          <w:rFonts w:ascii="標楷體" w:eastAsia="標楷體" w:hAnsi="標楷體" w:hint="eastAsia"/>
          <w:sz w:val="28"/>
          <w:szCs w:val="28"/>
        </w:rPr>
        <w:t xml:space="preserve">學歷: </w:t>
      </w:r>
      <w:r w:rsidR="0067175B" w:rsidRPr="0067175B">
        <w:rPr>
          <w:rFonts w:ascii="標楷體" w:eastAsia="標楷體" w:hAnsi="標楷體" w:hint="eastAsia"/>
          <w:sz w:val="28"/>
          <w:szCs w:val="28"/>
        </w:rPr>
        <w:t>美國LOYOLA大學教育碩士</w:t>
      </w:r>
      <w:r w:rsidR="007D5F01">
        <w:rPr>
          <w:rFonts w:ascii="標楷體" w:eastAsia="標楷體" w:hAnsi="標楷體" w:hint="eastAsia"/>
          <w:sz w:val="28"/>
          <w:szCs w:val="28"/>
        </w:rPr>
        <w:t>、</w:t>
      </w:r>
      <w:r w:rsidR="007D5F01" w:rsidRPr="007D5F01">
        <w:rPr>
          <w:rFonts w:eastAsia="標楷體" w:cs="Times New Roman" w:hint="eastAsia"/>
          <w:sz w:val="28"/>
          <w:szCs w:val="28"/>
        </w:rPr>
        <w:t>國際蒙特梭利合格教師</w:t>
      </w:r>
      <w:r w:rsidR="007D5F01">
        <w:rPr>
          <w:rFonts w:eastAsia="標楷體" w:cs="Times New Roman" w:hint="eastAsia"/>
          <w:sz w:val="28"/>
          <w:szCs w:val="28"/>
        </w:rPr>
        <w:t>、</w:t>
      </w:r>
      <w:r w:rsidR="007D5F01" w:rsidRPr="007D5F01">
        <w:rPr>
          <w:rFonts w:eastAsia="標楷體" w:cs="Times New Roman" w:hint="eastAsia"/>
          <w:sz w:val="28"/>
          <w:szCs w:val="28"/>
        </w:rPr>
        <w:t>蒙特梭利兒童</w:t>
      </w:r>
      <w:r>
        <w:rPr>
          <w:rFonts w:eastAsia="標楷體" w:cs="Times New Roman" w:hint="eastAsia"/>
          <w:sz w:val="28"/>
          <w:szCs w:val="28"/>
        </w:rPr>
        <w:t xml:space="preserve"> </w:t>
      </w:r>
      <w:r w:rsidR="007D5F01" w:rsidRPr="007D5F01">
        <w:rPr>
          <w:rFonts w:eastAsia="標楷體" w:cs="Times New Roman" w:hint="eastAsia"/>
          <w:sz w:val="28"/>
          <w:szCs w:val="28"/>
        </w:rPr>
        <w:t>教育學會講師</w:t>
      </w:r>
      <w:r>
        <w:rPr>
          <w:rFonts w:eastAsia="標楷體" w:cs="Times New Roman" w:hint="eastAsia"/>
          <w:sz w:val="28"/>
          <w:szCs w:val="28"/>
        </w:rPr>
        <w:t>、</w:t>
      </w:r>
      <w:r w:rsidRPr="007D5F01">
        <w:rPr>
          <w:rFonts w:eastAsia="標楷體" w:cs="Times New Roman" w:hint="eastAsia"/>
          <w:sz w:val="28"/>
          <w:szCs w:val="28"/>
        </w:rPr>
        <w:t>玄奘大學推廣部講師</w:t>
      </w:r>
    </w:p>
    <w:p w:rsidR="001361D3" w:rsidRPr="00CB1D7C" w:rsidRDefault="007D5F01" w:rsidP="00880A42">
      <w:pPr>
        <w:spacing w:line="540" w:lineRule="exact"/>
        <w:ind w:leftChars="237" w:left="1560" w:hangingChars="354" w:hanging="991"/>
        <w:rPr>
          <w:rFonts w:ascii="標楷體" w:eastAsia="標楷體" w:hAnsi="標楷體" w:cs="Times New Roman"/>
          <w:sz w:val="28"/>
          <w:szCs w:val="28"/>
        </w:rPr>
      </w:pPr>
      <w:r>
        <w:rPr>
          <w:rFonts w:eastAsia="標楷體" w:cs="Times New Roman" w:hint="eastAsia"/>
          <w:sz w:val="28"/>
          <w:szCs w:val="28"/>
        </w:rPr>
        <w:t xml:space="preserve">  </w:t>
      </w:r>
      <w:r>
        <w:rPr>
          <w:rFonts w:eastAsia="標楷體" w:cs="Times New Roman" w:hint="eastAsia"/>
          <w:sz w:val="28"/>
          <w:szCs w:val="28"/>
        </w:rPr>
        <w:t>現任</w:t>
      </w:r>
      <w:r>
        <w:rPr>
          <w:rFonts w:eastAsia="標楷體" w:cs="Times New Roman" w:hint="eastAsia"/>
          <w:sz w:val="28"/>
          <w:szCs w:val="28"/>
        </w:rPr>
        <w:t xml:space="preserve">: </w:t>
      </w:r>
      <w:r w:rsidR="001A1DBC">
        <w:rPr>
          <w:rFonts w:eastAsia="標楷體" w:cs="Times New Roman" w:hint="eastAsia"/>
          <w:sz w:val="28"/>
          <w:szCs w:val="28"/>
        </w:rPr>
        <w:t xml:space="preserve"> </w:t>
      </w:r>
      <w:r w:rsidRPr="007D5F01">
        <w:rPr>
          <w:rFonts w:eastAsia="標楷體" w:cs="Times New Roman" w:hint="eastAsia"/>
          <w:sz w:val="28"/>
          <w:szCs w:val="28"/>
        </w:rPr>
        <w:t>AMI</w:t>
      </w:r>
      <w:r w:rsidRPr="007D5F01">
        <w:rPr>
          <w:rFonts w:eastAsia="標楷體" w:cs="Times New Roman" w:hint="eastAsia"/>
          <w:sz w:val="28"/>
          <w:szCs w:val="28"/>
        </w:rPr>
        <w:t>中華台北培訓中心負責人</w:t>
      </w:r>
      <w:r>
        <w:rPr>
          <w:rFonts w:eastAsia="標楷體" w:cs="Times New Roman" w:hint="eastAsia"/>
          <w:sz w:val="28"/>
          <w:szCs w:val="28"/>
        </w:rPr>
        <w:t>、</w:t>
      </w:r>
      <w:r w:rsidRPr="007D5F01">
        <w:rPr>
          <w:rFonts w:eastAsia="標楷體" w:cs="Times New Roman" w:hint="eastAsia"/>
          <w:sz w:val="28"/>
          <w:szCs w:val="28"/>
        </w:rPr>
        <w:t>社團法人新北市國際兒童教育協會</w:t>
      </w:r>
      <w:r w:rsidRPr="007D5F01">
        <w:rPr>
          <w:rFonts w:eastAsia="標楷體" w:cs="Times New Roman" w:hint="eastAsia"/>
          <w:sz w:val="28"/>
          <w:szCs w:val="28"/>
        </w:rPr>
        <w:t xml:space="preserve"> </w:t>
      </w:r>
      <w:r w:rsidR="00880A42">
        <w:rPr>
          <w:rFonts w:eastAsia="標楷體" w:cs="Times New Roman" w:hint="eastAsia"/>
          <w:sz w:val="28"/>
          <w:szCs w:val="28"/>
        </w:rPr>
        <w:t xml:space="preserve"> </w:t>
      </w:r>
      <w:r w:rsidRPr="007D5F01">
        <w:rPr>
          <w:rFonts w:eastAsia="標楷體" w:cs="Times New Roman" w:hint="eastAsia"/>
          <w:sz w:val="28"/>
          <w:szCs w:val="28"/>
        </w:rPr>
        <w:lastRenderedPageBreak/>
        <w:t>創會理事長</w:t>
      </w:r>
      <w:r>
        <w:rPr>
          <w:rFonts w:eastAsia="標楷體" w:cs="Times New Roman" w:hint="eastAsia"/>
          <w:sz w:val="28"/>
          <w:szCs w:val="28"/>
        </w:rPr>
        <w:t>、</w:t>
      </w:r>
      <w:r w:rsidRPr="007D5F01">
        <w:rPr>
          <w:rFonts w:eastAsia="標楷體" w:cs="Times New Roman" w:hint="eastAsia"/>
          <w:sz w:val="28"/>
          <w:szCs w:val="28"/>
        </w:rPr>
        <w:t>方尹文創有限公司董事長</w:t>
      </w:r>
      <w:r>
        <w:rPr>
          <w:rFonts w:eastAsia="標楷體" w:cs="Times New Roman" w:hint="eastAsia"/>
          <w:sz w:val="28"/>
          <w:szCs w:val="28"/>
        </w:rPr>
        <w:t>、</w:t>
      </w:r>
      <w:r w:rsidRPr="007D5F01">
        <w:rPr>
          <w:rFonts w:eastAsia="標楷體" w:cs="Times New Roman" w:hint="eastAsia"/>
          <w:sz w:val="28"/>
          <w:szCs w:val="28"/>
        </w:rPr>
        <w:t>林果兒童文創有限公司董事長</w:t>
      </w:r>
      <w:r>
        <w:rPr>
          <w:rFonts w:eastAsia="標楷體" w:cs="Times New Roman" w:hint="eastAsia"/>
          <w:sz w:val="28"/>
          <w:szCs w:val="28"/>
        </w:rPr>
        <w:t>、</w:t>
      </w:r>
      <w:r w:rsidRPr="007D5F01">
        <w:rPr>
          <w:rFonts w:eastAsia="標楷體" w:cs="Times New Roman" w:hint="eastAsia"/>
          <w:sz w:val="28"/>
          <w:szCs w:val="28"/>
        </w:rPr>
        <w:t>維多莉爾南天母幼兒園創辦人</w:t>
      </w:r>
      <w:r>
        <w:rPr>
          <w:rFonts w:eastAsia="標楷體" w:cs="Times New Roman" w:hint="eastAsia"/>
          <w:sz w:val="28"/>
          <w:szCs w:val="28"/>
        </w:rPr>
        <w:t>、</w:t>
      </w:r>
      <w:r w:rsidRPr="007D5F01">
        <w:rPr>
          <w:rFonts w:eastAsia="標楷體" w:cs="Times New Roman" w:hint="eastAsia"/>
          <w:sz w:val="28"/>
          <w:szCs w:val="28"/>
        </w:rPr>
        <w:t>高雄愛爾蘭幼兒園執行長</w:t>
      </w:r>
      <w:r>
        <w:rPr>
          <w:rFonts w:eastAsia="標楷體" w:cs="Times New Roman" w:hint="eastAsia"/>
          <w:sz w:val="28"/>
          <w:szCs w:val="28"/>
        </w:rPr>
        <w:t>、</w:t>
      </w:r>
      <w:r w:rsidRPr="007D5F01">
        <w:rPr>
          <w:rFonts w:eastAsia="標楷體" w:cs="Times New Roman" w:hint="eastAsia"/>
          <w:sz w:val="28"/>
          <w:szCs w:val="28"/>
        </w:rPr>
        <w:t>360</w:t>
      </w:r>
      <w:r w:rsidRPr="007D5F01">
        <w:rPr>
          <w:rFonts w:eastAsia="標楷體" w:cs="Times New Roman" w:hint="eastAsia"/>
          <w:sz w:val="28"/>
          <w:szCs w:val="28"/>
        </w:rPr>
        <w:t>度蒙特梭利數學發行人暨作者</w:t>
      </w:r>
      <w:r>
        <w:rPr>
          <w:rFonts w:eastAsia="標楷體" w:cs="Times New Roman" w:hint="eastAsia"/>
          <w:sz w:val="28"/>
          <w:szCs w:val="28"/>
        </w:rPr>
        <w:t>、</w:t>
      </w:r>
      <w:r w:rsidR="0067175B">
        <w:rPr>
          <w:rFonts w:eastAsia="標楷體" w:cs="Times New Roman" w:hint="eastAsia"/>
          <w:sz w:val="28"/>
          <w:szCs w:val="28"/>
        </w:rPr>
        <w:t>圓園方</w:t>
      </w:r>
      <w:r w:rsidR="00CB1D7C">
        <w:rPr>
          <w:rFonts w:eastAsia="標楷體" w:cs="Times New Roman" w:hint="eastAsia"/>
          <w:sz w:val="28"/>
          <w:szCs w:val="28"/>
        </w:rPr>
        <w:t>坊</w:t>
      </w:r>
      <w:r w:rsidR="00CB1D7C" w:rsidRPr="00CB1D7C">
        <w:rPr>
          <w:rFonts w:ascii="標楷體" w:eastAsia="標楷體" w:hAnsi="標楷體"/>
          <w:color w:val="1C1E21"/>
          <w:sz w:val="28"/>
          <w:szCs w:val="28"/>
          <w:lang w:val="en"/>
        </w:rPr>
        <w:t>兒童劇團團長</w:t>
      </w:r>
    </w:p>
    <w:p w:rsidR="007D5F01" w:rsidRPr="006C5BF9" w:rsidRDefault="001361D3" w:rsidP="001361D3">
      <w:pPr>
        <w:spacing w:line="540" w:lineRule="exact"/>
        <w:ind w:left="1019" w:hangingChars="364" w:hanging="1019"/>
        <w:rPr>
          <w:rFonts w:eastAsia="標楷體" w:cs="Times New Roman"/>
          <w:sz w:val="28"/>
          <w:szCs w:val="28"/>
        </w:rPr>
      </w:pPr>
      <w:r w:rsidRPr="001361D3">
        <w:rPr>
          <w:rFonts w:eastAsia="標楷體" w:cs="Times New Roman" w:hint="eastAsia"/>
          <w:sz w:val="28"/>
          <w:szCs w:val="28"/>
        </w:rPr>
        <w:t xml:space="preserve"> </w:t>
      </w:r>
      <w:r w:rsidR="00370543">
        <w:rPr>
          <w:rFonts w:eastAsia="標楷體" w:cs="Times New Roman" w:hint="eastAsia"/>
          <w:sz w:val="28"/>
          <w:szCs w:val="28"/>
        </w:rPr>
        <w:t xml:space="preserve">  </w:t>
      </w:r>
      <w:r w:rsidR="007D5F01">
        <w:rPr>
          <w:rFonts w:eastAsia="標楷體" w:cs="Times New Roman" w:hint="eastAsia"/>
          <w:sz w:val="28"/>
          <w:szCs w:val="28"/>
        </w:rPr>
        <w:t xml:space="preserve"> </w:t>
      </w:r>
      <w:r w:rsidR="007D5F01">
        <w:rPr>
          <w:rFonts w:eastAsia="標楷體" w:cs="Times New Roman"/>
          <w:sz w:val="28"/>
          <w:szCs w:val="28"/>
        </w:rPr>
        <w:t xml:space="preserve">      </w:t>
      </w:r>
    </w:p>
    <w:p w:rsidR="00764F8B" w:rsidRPr="006C5BF9" w:rsidRDefault="009B2E5F" w:rsidP="00370543">
      <w:pPr>
        <w:spacing w:line="540" w:lineRule="exact"/>
        <w:ind w:left="56" w:hangingChars="20" w:hanging="56"/>
        <w:rPr>
          <w:rFonts w:eastAsia="標楷體" w:cs="Times New Roman"/>
          <w:sz w:val="28"/>
          <w:szCs w:val="28"/>
        </w:rPr>
      </w:pPr>
      <w:r>
        <w:rPr>
          <w:rFonts w:eastAsia="標楷體" w:cs="Times New Roman"/>
          <w:sz w:val="28"/>
          <w:szCs w:val="28"/>
        </w:rPr>
        <w:tab/>
      </w:r>
      <w:r w:rsidR="00764F8B" w:rsidRPr="006C5BF9">
        <w:rPr>
          <w:rFonts w:eastAsia="標楷體" w:cs="Times New Roman"/>
          <w:sz w:val="28"/>
          <w:szCs w:val="28"/>
        </w:rPr>
        <w:t>伍、研習流程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4678"/>
        <w:gridCol w:w="2268"/>
      </w:tblGrid>
      <w:tr w:rsidR="002308E0" w:rsidRPr="006C5BF9" w:rsidTr="002308E0">
        <w:trPr>
          <w:cantSplit/>
          <w:trHeight w:val="365"/>
          <w:jc w:val="center"/>
        </w:trPr>
        <w:tc>
          <w:tcPr>
            <w:tcW w:w="1696" w:type="dxa"/>
            <w:tcBorders>
              <w:top w:val="single" w:sz="4" w:space="0" w:color="auto"/>
              <w:left w:val="single" w:sz="4" w:space="0" w:color="auto"/>
              <w:bottom w:val="single" w:sz="4" w:space="0" w:color="auto"/>
              <w:right w:val="single" w:sz="4" w:space="0" w:color="auto"/>
            </w:tcBorders>
            <w:shd w:val="clear" w:color="auto" w:fill="E6E6E6"/>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時間</w:t>
            </w:r>
          </w:p>
        </w:tc>
        <w:tc>
          <w:tcPr>
            <w:tcW w:w="4678" w:type="dxa"/>
            <w:tcBorders>
              <w:top w:val="single" w:sz="4" w:space="0" w:color="auto"/>
              <w:left w:val="single" w:sz="4" w:space="0" w:color="auto"/>
              <w:bottom w:val="single" w:sz="4" w:space="0" w:color="auto"/>
              <w:right w:val="single" w:sz="4" w:space="0" w:color="auto"/>
            </w:tcBorders>
            <w:shd w:val="clear" w:color="auto" w:fill="E6E6E6"/>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行程</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講師</w:t>
            </w:r>
          </w:p>
        </w:tc>
      </w:tr>
      <w:tr w:rsidR="002308E0" w:rsidRPr="006C5BF9" w:rsidTr="002308E0">
        <w:trPr>
          <w:cantSplit/>
          <w:trHeight w:val="85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13:</w:t>
            </w:r>
            <w:r>
              <w:rPr>
                <w:rFonts w:eastAsia="標楷體" w:cs="Times New Roman" w:hint="eastAsia"/>
                <w:sz w:val="28"/>
                <w:szCs w:val="28"/>
              </w:rPr>
              <w:t>2</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13:</w:t>
            </w:r>
            <w:r>
              <w:rPr>
                <w:rFonts w:eastAsia="標楷體" w:cs="Times New Roman" w:hint="eastAsia"/>
                <w:sz w:val="28"/>
                <w:szCs w:val="28"/>
              </w:rPr>
              <w:t>3</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報到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CB1D7C" w:rsidP="001D022B">
            <w:pPr>
              <w:spacing w:line="440" w:lineRule="exact"/>
              <w:jc w:val="center"/>
              <w:rPr>
                <w:rFonts w:eastAsia="標楷體" w:cs="Times New Roman"/>
                <w:sz w:val="28"/>
                <w:szCs w:val="28"/>
              </w:rPr>
            </w:pPr>
            <w:r>
              <w:rPr>
                <w:rFonts w:eastAsia="標楷體" w:cs="Times New Roman" w:hint="eastAsia"/>
                <w:sz w:val="28"/>
                <w:szCs w:val="28"/>
              </w:rPr>
              <w:t>黃志勇校長</w:t>
            </w:r>
          </w:p>
        </w:tc>
      </w:tr>
      <w:tr w:rsidR="002308E0" w:rsidRPr="006C5BF9" w:rsidTr="002308E0">
        <w:trPr>
          <w:cantSplit/>
          <w:trHeight w:val="85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2308E0">
            <w:pPr>
              <w:spacing w:line="440" w:lineRule="exact"/>
              <w:jc w:val="center"/>
              <w:rPr>
                <w:rFonts w:eastAsia="標楷體" w:cs="Times New Roman"/>
                <w:sz w:val="28"/>
                <w:szCs w:val="28"/>
              </w:rPr>
            </w:pPr>
            <w:r w:rsidRPr="006C5BF9">
              <w:rPr>
                <w:rFonts w:eastAsia="標楷體" w:cs="Times New Roman"/>
                <w:sz w:val="28"/>
                <w:szCs w:val="28"/>
              </w:rPr>
              <w:t>13:</w:t>
            </w:r>
            <w:r>
              <w:rPr>
                <w:rFonts w:eastAsia="標楷體" w:cs="Times New Roman"/>
                <w:sz w:val="28"/>
                <w:szCs w:val="28"/>
              </w:rPr>
              <w:t>3</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sz w:val="28"/>
                <w:szCs w:val="28"/>
              </w:rPr>
              <w:t>3</w:t>
            </w:r>
            <w:r w:rsidRPr="006C5BF9">
              <w:rPr>
                <w:rFonts w:eastAsia="標楷體" w:cs="Times New Roman"/>
                <w:sz w:val="28"/>
                <w:szCs w:val="28"/>
              </w:rPr>
              <w:t>:</w:t>
            </w:r>
            <w:r>
              <w:rPr>
                <w:rFonts w:eastAsia="標楷體" w:cs="Times New Roman"/>
                <w:sz w:val="28"/>
                <w:szCs w:val="28"/>
              </w:rPr>
              <w:t>4</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2308E0">
            <w:pPr>
              <w:snapToGrid w:val="0"/>
              <w:spacing w:line="440" w:lineRule="exact"/>
              <w:jc w:val="center"/>
              <w:rPr>
                <w:rFonts w:eastAsia="標楷體" w:cs="Times New Roman"/>
                <w:sz w:val="28"/>
                <w:szCs w:val="28"/>
              </w:rPr>
            </w:pPr>
            <w:r>
              <w:rPr>
                <w:rFonts w:eastAsia="標楷體" w:cs="Times New Roman" w:hint="eastAsia"/>
                <w:sz w:val="28"/>
                <w:szCs w:val="28"/>
                <w:lang w:eastAsia="zh-HK"/>
              </w:rPr>
              <w:t>介紹講師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371869" w:rsidP="001D022B">
            <w:pPr>
              <w:spacing w:line="440" w:lineRule="exact"/>
              <w:jc w:val="center"/>
              <w:rPr>
                <w:rFonts w:eastAsia="標楷體" w:cs="Times New Roman"/>
                <w:sz w:val="28"/>
                <w:szCs w:val="28"/>
              </w:rPr>
            </w:pPr>
            <w:r>
              <w:rPr>
                <w:rFonts w:eastAsia="標楷體" w:cs="Times New Roman" w:hint="eastAsia"/>
                <w:sz w:val="28"/>
                <w:szCs w:val="28"/>
              </w:rPr>
              <w:t>高天佑先生</w:t>
            </w:r>
          </w:p>
        </w:tc>
      </w:tr>
      <w:tr w:rsidR="002308E0" w:rsidRPr="006C5BF9" w:rsidTr="002308E0">
        <w:trPr>
          <w:cantSplit/>
          <w:trHeight w:val="107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w:t>
            </w:r>
            <w:r>
              <w:rPr>
                <w:rFonts w:eastAsia="標楷體" w:cs="Times New Roman" w:hint="eastAsia"/>
                <w:sz w:val="28"/>
                <w:szCs w:val="28"/>
              </w:rPr>
              <w:t>3</w:t>
            </w:r>
            <w:r w:rsidRPr="006C5BF9">
              <w:rPr>
                <w:rFonts w:eastAsia="標楷體" w:cs="Times New Roman"/>
                <w:sz w:val="28"/>
                <w:szCs w:val="28"/>
              </w:rPr>
              <w:t>:</w:t>
            </w:r>
            <w:r>
              <w:rPr>
                <w:rFonts w:eastAsia="標楷體" w:cs="Times New Roman" w:hint="eastAsia"/>
                <w:sz w:val="28"/>
                <w:szCs w:val="28"/>
              </w:rPr>
              <w:t>4</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hint="eastAsia"/>
                <w:sz w:val="28"/>
                <w:szCs w:val="28"/>
              </w:rPr>
              <w:t>5</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880A42">
            <w:pPr>
              <w:spacing w:line="440" w:lineRule="exact"/>
              <w:jc w:val="center"/>
              <w:rPr>
                <w:rFonts w:eastAsia="標楷體" w:cs="Times New Roman"/>
                <w:szCs w:val="24"/>
                <w:lang w:eastAsia="zh-HK"/>
              </w:rPr>
            </w:pPr>
            <w:r w:rsidRPr="002308E0">
              <w:rPr>
                <w:rFonts w:eastAsia="標楷體" w:cs="Times New Roman" w:hint="eastAsia"/>
                <w:sz w:val="28"/>
                <w:szCs w:val="28"/>
                <w:lang w:eastAsia="zh-HK"/>
              </w:rPr>
              <w:t>示範教學</w:t>
            </w:r>
            <w:r w:rsidRPr="002308E0">
              <w:rPr>
                <w:rFonts w:eastAsia="標楷體" w:cs="Times New Roman" w:hint="eastAsia"/>
                <w:sz w:val="28"/>
                <w:szCs w:val="28"/>
                <w:lang w:eastAsia="zh-HK"/>
              </w:rPr>
              <w:t>:</w:t>
            </w:r>
            <w:r w:rsidRPr="002308E0">
              <w:rPr>
                <w:rFonts w:eastAsia="標楷體" w:cs="Times New Roman"/>
                <w:sz w:val="28"/>
                <w:szCs w:val="28"/>
                <w:lang w:eastAsia="zh-HK"/>
              </w:rPr>
              <w:t xml:space="preserve"> </w:t>
            </w:r>
            <w:r w:rsidR="00134D2E">
              <w:rPr>
                <w:rFonts w:eastAsia="標楷體" w:cs="Times New Roman" w:hint="eastAsia"/>
                <w:sz w:val="28"/>
                <w:szCs w:val="28"/>
                <w:lang w:eastAsia="zh-HK"/>
              </w:rPr>
              <w:t>蒙特梭利語文教學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7D5F01" w:rsidP="001D022B">
            <w:pPr>
              <w:spacing w:line="440" w:lineRule="exact"/>
              <w:jc w:val="center"/>
              <w:rPr>
                <w:rFonts w:eastAsia="標楷體" w:cs="Times New Roman"/>
                <w:sz w:val="28"/>
                <w:szCs w:val="28"/>
              </w:rPr>
            </w:pPr>
            <w:r>
              <w:rPr>
                <w:rFonts w:eastAsia="標楷體" w:cs="Times New Roman" w:hint="eastAsia"/>
                <w:sz w:val="28"/>
                <w:szCs w:val="28"/>
              </w:rPr>
              <w:t>方綉媚老師</w:t>
            </w:r>
          </w:p>
        </w:tc>
      </w:tr>
      <w:tr w:rsidR="002308E0" w:rsidRPr="006C5BF9" w:rsidTr="002308E0">
        <w:trPr>
          <w:cantSplit/>
          <w:trHeight w:val="107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w:t>
            </w:r>
            <w:r>
              <w:rPr>
                <w:rFonts w:eastAsia="標楷體" w:cs="Times New Roman" w:hint="eastAsia"/>
                <w:sz w:val="28"/>
                <w:szCs w:val="28"/>
              </w:rPr>
              <w:t>5</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hint="eastAsia"/>
                <w:sz w:val="28"/>
                <w:szCs w:val="28"/>
              </w:rPr>
              <w:t>6</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Default="00C6455E" w:rsidP="001D022B">
            <w:pPr>
              <w:spacing w:line="440" w:lineRule="exact"/>
              <w:jc w:val="center"/>
              <w:rPr>
                <w:rFonts w:eastAsia="標楷體" w:cs="Times New Roman"/>
                <w:sz w:val="28"/>
                <w:szCs w:val="28"/>
              </w:rPr>
            </w:pPr>
            <w:r>
              <w:rPr>
                <w:rFonts w:eastAsia="標楷體" w:cs="Times New Roman"/>
                <w:sz w:val="28"/>
                <w:szCs w:val="28"/>
              </w:rPr>
              <w:t xml:space="preserve"> O</w:t>
            </w:r>
            <w:r>
              <w:rPr>
                <w:rFonts w:eastAsia="標楷體" w:cs="Times New Roman" w:hint="eastAsia"/>
                <w:sz w:val="28"/>
                <w:szCs w:val="28"/>
              </w:rPr>
              <w:t>x</w:t>
            </w:r>
            <w:r>
              <w:rPr>
                <w:rFonts w:eastAsia="標楷體" w:cs="Times New Roman"/>
                <w:sz w:val="28"/>
                <w:szCs w:val="28"/>
              </w:rPr>
              <w:t xml:space="preserve">ford </w:t>
            </w:r>
            <w:r w:rsidR="002308E0" w:rsidRPr="002308E0">
              <w:rPr>
                <w:rFonts w:eastAsia="標楷體" w:cs="Times New Roman" w:hint="eastAsia"/>
                <w:sz w:val="28"/>
                <w:szCs w:val="28"/>
              </w:rPr>
              <w:t xml:space="preserve">Everybody Up </w:t>
            </w:r>
          </w:p>
          <w:p w:rsidR="002308E0" w:rsidRPr="006C5BF9" w:rsidRDefault="002308E0" w:rsidP="001D022B">
            <w:pPr>
              <w:spacing w:line="440" w:lineRule="exact"/>
              <w:jc w:val="center"/>
              <w:rPr>
                <w:rFonts w:eastAsia="標楷體" w:cs="Times New Roman"/>
                <w:sz w:val="28"/>
                <w:szCs w:val="28"/>
              </w:rPr>
            </w:pPr>
            <w:r w:rsidRPr="002308E0">
              <w:rPr>
                <w:rFonts w:eastAsia="標楷體" w:cs="Times New Roman" w:hint="eastAsia"/>
                <w:sz w:val="28"/>
                <w:szCs w:val="28"/>
              </w:rPr>
              <w:t>教材使用心得及經驗分享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Default="00203EF6" w:rsidP="001D022B">
            <w:pPr>
              <w:spacing w:line="440" w:lineRule="exact"/>
              <w:jc w:val="center"/>
              <w:rPr>
                <w:rFonts w:eastAsia="標楷體" w:cs="Times New Roman"/>
                <w:sz w:val="28"/>
                <w:szCs w:val="28"/>
              </w:rPr>
            </w:pPr>
            <w:r>
              <w:rPr>
                <w:rFonts w:eastAsia="標楷體" w:cs="Times New Roman" w:hint="eastAsia"/>
                <w:sz w:val="28"/>
                <w:szCs w:val="28"/>
                <w:lang w:eastAsia="zh-HK"/>
              </w:rPr>
              <w:t>全體</w:t>
            </w:r>
            <w:r w:rsidR="002308E0">
              <w:rPr>
                <w:rFonts w:eastAsia="標楷體" w:cs="Times New Roman" w:hint="eastAsia"/>
                <w:sz w:val="28"/>
                <w:szCs w:val="28"/>
                <w:lang w:eastAsia="zh-HK"/>
              </w:rPr>
              <w:t>英語教師</w:t>
            </w:r>
          </w:p>
        </w:tc>
      </w:tr>
      <w:tr w:rsidR="002308E0" w:rsidRPr="006C5BF9" w:rsidTr="002308E0">
        <w:trPr>
          <w:cantSplit/>
          <w:trHeight w:val="850"/>
          <w:jc w:val="center"/>
        </w:trPr>
        <w:tc>
          <w:tcPr>
            <w:tcW w:w="1696" w:type="dxa"/>
            <w:tcBorders>
              <w:top w:val="single" w:sz="4" w:space="0" w:color="auto"/>
              <w:left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w:t>
            </w:r>
            <w:r>
              <w:rPr>
                <w:rFonts w:eastAsia="標楷體" w:cs="Times New Roman" w:hint="eastAsia"/>
                <w:sz w:val="28"/>
                <w:szCs w:val="28"/>
              </w:rPr>
              <w:t>6</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hint="eastAsia"/>
                <w:sz w:val="28"/>
                <w:szCs w:val="28"/>
              </w:rPr>
              <w:t>6</w:t>
            </w:r>
            <w:r w:rsidRPr="006C5BF9">
              <w:rPr>
                <w:rFonts w:eastAsia="標楷體" w:cs="Times New Roman"/>
                <w:sz w:val="28"/>
                <w:szCs w:val="28"/>
              </w:rPr>
              <w:t>:</w:t>
            </w:r>
            <w:r>
              <w:rPr>
                <w:rFonts w:eastAsia="標楷體" w:cs="Times New Roman" w:hint="eastAsia"/>
                <w:sz w:val="28"/>
                <w:szCs w:val="28"/>
              </w:rPr>
              <w:t>3</w:t>
            </w:r>
            <w:r w:rsidRPr="006C5BF9">
              <w:rPr>
                <w:rFonts w:eastAsia="標楷體" w:cs="Times New Roman"/>
                <w:sz w:val="28"/>
                <w:szCs w:val="28"/>
              </w:rPr>
              <w:t>0</w:t>
            </w:r>
          </w:p>
        </w:tc>
        <w:tc>
          <w:tcPr>
            <w:tcW w:w="4678" w:type="dxa"/>
            <w:tcBorders>
              <w:top w:val="single" w:sz="4" w:space="0" w:color="auto"/>
              <w:left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2308E0">
              <w:rPr>
                <w:rFonts w:eastAsia="標楷體" w:cs="Times New Roman" w:hint="eastAsia"/>
                <w:sz w:val="28"/>
                <w:szCs w:val="28"/>
              </w:rPr>
              <w:t>教材特色及配套介紹</w:t>
            </w:r>
          </w:p>
        </w:tc>
        <w:tc>
          <w:tcPr>
            <w:tcW w:w="2268" w:type="dxa"/>
            <w:tcBorders>
              <w:top w:val="single" w:sz="4" w:space="0" w:color="auto"/>
              <w:left w:val="single" w:sz="4" w:space="0" w:color="auto"/>
              <w:right w:val="single" w:sz="4" w:space="0" w:color="auto"/>
            </w:tcBorders>
            <w:shd w:val="clear" w:color="auto" w:fill="auto"/>
            <w:vAlign w:val="center"/>
          </w:tcPr>
          <w:p w:rsidR="002308E0" w:rsidRDefault="00371869" w:rsidP="001D022B">
            <w:pPr>
              <w:spacing w:line="440" w:lineRule="exact"/>
              <w:jc w:val="center"/>
              <w:rPr>
                <w:rFonts w:eastAsia="標楷體" w:cs="Times New Roman"/>
                <w:sz w:val="28"/>
                <w:szCs w:val="28"/>
              </w:rPr>
            </w:pPr>
            <w:r>
              <w:rPr>
                <w:rFonts w:eastAsia="標楷體" w:cs="Times New Roman" w:hint="eastAsia"/>
                <w:sz w:val="28"/>
                <w:szCs w:val="28"/>
              </w:rPr>
              <w:t>高天佑先生</w:t>
            </w:r>
          </w:p>
        </w:tc>
      </w:tr>
    </w:tbl>
    <w:p w:rsidR="00217936" w:rsidRPr="006C5BF9" w:rsidRDefault="00217936" w:rsidP="001D022B">
      <w:pPr>
        <w:spacing w:line="440" w:lineRule="exact"/>
        <w:ind w:left="1982" w:hangingChars="708" w:hanging="1982"/>
        <w:rPr>
          <w:rFonts w:eastAsia="標楷體" w:cs="Times New Roman"/>
          <w:sz w:val="28"/>
          <w:szCs w:val="28"/>
        </w:rPr>
      </w:pPr>
    </w:p>
    <w:p w:rsidR="00764F8B" w:rsidRPr="006C5BF9" w:rsidRDefault="00C32B13" w:rsidP="001D022B">
      <w:pPr>
        <w:spacing w:line="440" w:lineRule="exact"/>
        <w:ind w:left="1982" w:hangingChars="708" w:hanging="1982"/>
        <w:rPr>
          <w:rFonts w:eastAsia="標楷體" w:cs="Times New Roman"/>
          <w:sz w:val="28"/>
          <w:szCs w:val="28"/>
        </w:rPr>
      </w:pPr>
      <w:r>
        <w:rPr>
          <w:rFonts w:eastAsia="標楷體" w:cs="Times New Roman" w:hint="eastAsia"/>
          <w:sz w:val="28"/>
          <w:szCs w:val="28"/>
          <w:lang w:eastAsia="zh-HK"/>
        </w:rPr>
        <w:t>陸</w:t>
      </w:r>
      <w:r w:rsidR="00764F8B" w:rsidRPr="006C5BF9">
        <w:rPr>
          <w:rFonts w:eastAsia="標楷體" w:cs="Times New Roman"/>
          <w:sz w:val="28"/>
          <w:szCs w:val="28"/>
        </w:rPr>
        <w:t>、報名方式：採網路報名，自即日起至</w:t>
      </w:r>
      <w:r w:rsidR="00764F8B" w:rsidRPr="006C5BF9">
        <w:rPr>
          <w:rFonts w:eastAsia="標楷體" w:cs="Times New Roman"/>
          <w:sz w:val="28"/>
          <w:szCs w:val="28"/>
        </w:rPr>
        <w:t>10</w:t>
      </w:r>
      <w:r w:rsidR="007D5F01">
        <w:rPr>
          <w:rFonts w:eastAsia="標楷體" w:cs="Times New Roman"/>
          <w:sz w:val="28"/>
          <w:szCs w:val="28"/>
        </w:rPr>
        <w:t>9</w:t>
      </w:r>
      <w:r w:rsidR="00764F8B" w:rsidRPr="006C5BF9">
        <w:rPr>
          <w:rFonts w:eastAsia="標楷體" w:cs="Times New Roman"/>
          <w:sz w:val="28"/>
          <w:szCs w:val="28"/>
        </w:rPr>
        <w:t>年</w:t>
      </w:r>
      <w:r w:rsidR="007D5F01">
        <w:rPr>
          <w:rFonts w:eastAsia="標楷體" w:cs="Times New Roman"/>
          <w:sz w:val="28"/>
          <w:szCs w:val="28"/>
        </w:rPr>
        <w:t>12</w:t>
      </w:r>
      <w:r w:rsidR="00764F8B" w:rsidRPr="006C5BF9">
        <w:rPr>
          <w:rFonts w:eastAsia="標楷體" w:cs="Times New Roman"/>
          <w:sz w:val="28"/>
          <w:szCs w:val="28"/>
        </w:rPr>
        <w:t>月</w:t>
      </w:r>
      <w:r w:rsidR="007D5F01">
        <w:rPr>
          <w:rFonts w:eastAsia="標楷體" w:cs="Times New Roman"/>
          <w:sz w:val="28"/>
          <w:szCs w:val="28"/>
        </w:rPr>
        <w:t>31</w:t>
      </w:r>
      <w:r w:rsidR="00764F8B" w:rsidRPr="006C5BF9">
        <w:rPr>
          <w:rFonts w:eastAsia="標楷體" w:cs="Times New Roman"/>
          <w:sz w:val="28"/>
          <w:szCs w:val="28"/>
        </w:rPr>
        <w:t>日（星期</w:t>
      </w:r>
      <w:r w:rsidR="00A10AB5">
        <w:rPr>
          <w:rFonts w:eastAsia="標楷體" w:cs="Times New Roman" w:hint="eastAsia"/>
          <w:sz w:val="28"/>
          <w:szCs w:val="28"/>
        </w:rPr>
        <w:t>二</w:t>
      </w:r>
      <w:r w:rsidR="00764F8B" w:rsidRPr="006C5BF9">
        <w:rPr>
          <w:rFonts w:eastAsia="標楷體" w:cs="Times New Roman"/>
          <w:sz w:val="28"/>
          <w:szCs w:val="28"/>
        </w:rPr>
        <w:t>）</w:t>
      </w:r>
      <w:r w:rsidR="00FB3445">
        <w:rPr>
          <w:rFonts w:eastAsia="標楷體" w:cs="Times New Roman" w:hint="eastAsia"/>
          <w:sz w:val="28"/>
          <w:szCs w:val="28"/>
        </w:rPr>
        <w:t>。</w:t>
      </w:r>
      <w:r w:rsidR="00764F8B" w:rsidRPr="006C5BF9">
        <w:rPr>
          <w:rFonts w:eastAsia="標楷體" w:cs="Times New Roman"/>
          <w:sz w:val="28"/>
          <w:szCs w:val="28"/>
        </w:rPr>
        <w:t>各校有興趣參與研習的教師於報名截止日前逕登入臺北市教師在職研習網（</w:t>
      </w:r>
      <w:r w:rsidR="00764F8B" w:rsidRPr="006C5BF9">
        <w:rPr>
          <w:rFonts w:eastAsia="標楷體" w:cs="Times New Roman"/>
          <w:sz w:val="28"/>
          <w:szCs w:val="28"/>
        </w:rPr>
        <w:t>http://insc.tp.edu.tw</w:t>
      </w:r>
      <w:r w:rsidR="00764F8B" w:rsidRPr="006C5BF9">
        <w:rPr>
          <w:rFonts w:eastAsia="標楷體" w:cs="Times New Roman"/>
          <w:sz w:val="28"/>
          <w:szCs w:val="28"/>
        </w:rPr>
        <w:t>）報名，並列印報名表經學校行政程序核准後，再由學校研習承辦人進入系統辦理薦派報名，為簡化作業程序無須再傳回報名表。</w:t>
      </w:r>
    </w:p>
    <w:p w:rsidR="00764F8B" w:rsidRPr="006C5BF9" w:rsidRDefault="00C32B13" w:rsidP="001D022B">
      <w:pPr>
        <w:spacing w:line="440" w:lineRule="exact"/>
        <w:ind w:left="1982" w:hangingChars="708" w:hanging="1982"/>
        <w:rPr>
          <w:rFonts w:eastAsia="標楷體" w:cs="Times New Roman"/>
          <w:sz w:val="28"/>
          <w:szCs w:val="28"/>
        </w:rPr>
      </w:pPr>
      <w:r>
        <w:rPr>
          <w:rFonts w:eastAsia="標楷體" w:cs="Times New Roman" w:hint="eastAsia"/>
          <w:sz w:val="28"/>
          <w:szCs w:val="28"/>
        </w:rPr>
        <w:t>柒</w:t>
      </w:r>
      <w:r w:rsidR="00764F8B" w:rsidRPr="006C5BF9">
        <w:rPr>
          <w:rFonts w:eastAsia="標楷體" w:cs="Times New Roman"/>
          <w:sz w:val="28"/>
          <w:szCs w:val="28"/>
        </w:rPr>
        <w:t>、注意事項</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（一）交通方式</w:t>
      </w:r>
    </w:p>
    <w:p w:rsidR="00764F8B" w:rsidRPr="006C5BF9" w:rsidRDefault="00764F8B" w:rsidP="001D022B">
      <w:pPr>
        <w:spacing w:line="440" w:lineRule="exact"/>
        <w:ind w:left="980" w:hangingChars="350" w:hanging="980"/>
        <w:rPr>
          <w:rFonts w:eastAsia="標楷體" w:cs="Times New Roman"/>
          <w:sz w:val="28"/>
          <w:szCs w:val="28"/>
        </w:rPr>
      </w:pPr>
      <w:r w:rsidRPr="006C5BF9">
        <w:rPr>
          <w:rFonts w:eastAsia="標楷體" w:cs="Times New Roman"/>
          <w:sz w:val="28"/>
          <w:szCs w:val="28"/>
        </w:rPr>
        <w:t xml:space="preserve">    1. </w:t>
      </w:r>
      <w:r w:rsidRPr="006C5BF9">
        <w:rPr>
          <w:rFonts w:eastAsia="標楷體" w:cs="Times New Roman"/>
          <w:sz w:val="28"/>
          <w:szCs w:val="28"/>
        </w:rPr>
        <w:t>公車：</w:t>
      </w:r>
      <w:r w:rsidRPr="00640F0B">
        <w:rPr>
          <w:rFonts w:eastAsia="標楷體" w:cs="Times New Roman"/>
          <w:sz w:val="28"/>
          <w:szCs w:val="28"/>
        </w:rPr>
        <w:t>可搭乘</w:t>
      </w:r>
      <w:r w:rsidR="001A1DBC" w:rsidRPr="00640F0B">
        <w:rPr>
          <w:rFonts w:ascii="helvetica neue" w:hAnsi="helvetica neue"/>
          <w:color w:val="000000"/>
          <w:sz w:val="28"/>
          <w:szCs w:val="28"/>
        </w:rPr>
        <w:t>212</w:t>
      </w:r>
      <w:r w:rsidR="001A1DBC" w:rsidRPr="00640F0B">
        <w:rPr>
          <w:rFonts w:ascii="helvetica neue" w:hAnsi="helvetica neue"/>
          <w:color w:val="000000"/>
          <w:sz w:val="28"/>
          <w:szCs w:val="28"/>
        </w:rPr>
        <w:t>、</w:t>
      </w:r>
      <w:r w:rsidR="001A1DBC" w:rsidRPr="00640F0B">
        <w:rPr>
          <w:rFonts w:ascii="helvetica neue" w:hAnsi="helvetica neue"/>
          <w:color w:val="000000"/>
          <w:sz w:val="28"/>
          <w:szCs w:val="28"/>
        </w:rPr>
        <w:t>212</w:t>
      </w:r>
      <w:r w:rsidR="001A1DBC" w:rsidRPr="00640F0B">
        <w:rPr>
          <w:rFonts w:ascii="標楷體" w:eastAsia="標楷體" w:hAnsi="標楷體"/>
          <w:color w:val="000000"/>
          <w:sz w:val="28"/>
          <w:szCs w:val="28"/>
        </w:rPr>
        <w:t>直行車</w:t>
      </w:r>
      <w:r w:rsidR="001A1DBC" w:rsidRPr="00640F0B">
        <w:rPr>
          <w:rFonts w:ascii="helvetica neue" w:hAnsi="helvetica neue"/>
          <w:color w:val="000000"/>
          <w:sz w:val="28"/>
          <w:szCs w:val="28"/>
        </w:rPr>
        <w:t>、</w:t>
      </w:r>
      <w:r w:rsidR="001A1DBC" w:rsidRPr="00640F0B">
        <w:rPr>
          <w:rFonts w:ascii="helvetica neue" w:hAnsi="helvetica neue"/>
          <w:color w:val="000000"/>
          <w:sz w:val="28"/>
          <w:szCs w:val="28"/>
        </w:rPr>
        <w:t>253</w:t>
      </w:r>
      <w:r w:rsidR="001A1DBC" w:rsidRPr="00640F0B">
        <w:rPr>
          <w:rFonts w:ascii="helvetica neue" w:hAnsi="helvetica neue"/>
          <w:color w:val="000000"/>
          <w:sz w:val="28"/>
          <w:szCs w:val="28"/>
        </w:rPr>
        <w:t>、</w:t>
      </w:r>
      <w:r w:rsidR="001A1DBC" w:rsidRPr="00640F0B">
        <w:rPr>
          <w:rFonts w:ascii="helvetica neue" w:hAnsi="helvetica neue"/>
          <w:color w:val="000000"/>
          <w:sz w:val="28"/>
          <w:szCs w:val="28"/>
        </w:rPr>
        <w:t>205</w:t>
      </w:r>
      <w:r w:rsidR="00F65724">
        <w:rPr>
          <w:rFonts w:ascii="helvetica neue" w:hAnsi="helvetica neue" w:hint="eastAsia"/>
          <w:color w:val="000000"/>
          <w:sz w:val="28"/>
          <w:szCs w:val="28"/>
        </w:rPr>
        <w:t>、</w:t>
      </w:r>
      <w:r w:rsidR="00F65724">
        <w:rPr>
          <w:rFonts w:ascii="helvetica neue" w:hAnsi="helvetica neue" w:hint="eastAsia"/>
          <w:color w:val="000000"/>
          <w:sz w:val="28"/>
          <w:szCs w:val="28"/>
        </w:rPr>
        <w:t>223</w:t>
      </w:r>
      <w:r w:rsidR="00F65724">
        <w:rPr>
          <w:rFonts w:ascii="helvetica neue" w:hAnsi="helvetica neue" w:hint="eastAsia"/>
          <w:color w:val="000000"/>
          <w:sz w:val="28"/>
          <w:szCs w:val="28"/>
        </w:rPr>
        <w:t>、</w:t>
      </w:r>
      <w:r w:rsidR="00F65724">
        <w:rPr>
          <w:rFonts w:ascii="helvetica neue" w:hAnsi="helvetica neue" w:hint="eastAsia"/>
          <w:color w:val="000000"/>
          <w:sz w:val="28"/>
          <w:szCs w:val="28"/>
        </w:rPr>
        <w:t>20</w:t>
      </w:r>
      <w:r w:rsidRPr="00640F0B">
        <w:rPr>
          <w:rFonts w:eastAsia="標楷體" w:cs="Times New Roman"/>
          <w:sz w:val="28"/>
          <w:szCs w:val="28"/>
        </w:rPr>
        <w:t>，</w:t>
      </w:r>
      <w:r w:rsidR="00F65724">
        <w:rPr>
          <w:rFonts w:eastAsia="標楷體" w:cs="Times New Roman" w:hint="eastAsia"/>
          <w:sz w:val="28"/>
          <w:szCs w:val="28"/>
        </w:rPr>
        <w:t>到達</w:t>
      </w:r>
      <w:r w:rsidRPr="00640F0B">
        <w:rPr>
          <w:rFonts w:eastAsia="標楷體" w:cs="Times New Roman"/>
          <w:sz w:val="28"/>
          <w:szCs w:val="28"/>
        </w:rPr>
        <w:t>「</w:t>
      </w:r>
      <w:r w:rsidR="001A1DBC" w:rsidRPr="00640F0B">
        <w:rPr>
          <w:rFonts w:ascii="標楷體" w:eastAsia="標楷體" w:hAnsi="標楷體"/>
          <w:color w:val="000000"/>
          <w:sz w:val="28"/>
          <w:szCs w:val="28"/>
        </w:rPr>
        <w:t>南機場公寓</w:t>
      </w:r>
      <w:r w:rsidRPr="00640F0B">
        <w:rPr>
          <w:rFonts w:eastAsia="標楷體" w:cs="Times New Roman"/>
          <w:sz w:val="28"/>
          <w:szCs w:val="28"/>
        </w:rPr>
        <w:t>站」</w:t>
      </w:r>
      <w:r w:rsidRPr="006C5BF9">
        <w:rPr>
          <w:rFonts w:eastAsia="標楷體" w:cs="Times New Roman"/>
          <w:sz w:val="28"/>
          <w:szCs w:val="28"/>
        </w:rPr>
        <w:t>。</w:t>
      </w:r>
    </w:p>
    <w:p w:rsidR="00764F8B" w:rsidRPr="006C5BF9" w:rsidRDefault="00764F8B" w:rsidP="001D022B">
      <w:pPr>
        <w:spacing w:line="440" w:lineRule="exact"/>
        <w:ind w:left="980" w:hangingChars="350" w:hanging="980"/>
        <w:rPr>
          <w:rFonts w:eastAsia="標楷體" w:cs="Times New Roman"/>
          <w:sz w:val="28"/>
          <w:szCs w:val="28"/>
        </w:rPr>
      </w:pPr>
      <w:r w:rsidRPr="006C5BF9">
        <w:rPr>
          <w:rFonts w:eastAsia="標楷體" w:cs="Times New Roman"/>
          <w:sz w:val="28"/>
          <w:szCs w:val="28"/>
        </w:rPr>
        <w:t xml:space="preserve">    2. </w:t>
      </w:r>
      <w:r w:rsidRPr="006C5BF9">
        <w:rPr>
          <w:rFonts w:eastAsia="標楷體" w:cs="Times New Roman"/>
          <w:sz w:val="28"/>
          <w:szCs w:val="28"/>
        </w:rPr>
        <w:t>學校附近可停車位置：校園周邊停車格</w:t>
      </w:r>
      <w:r w:rsidR="00640F0B">
        <w:rPr>
          <w:rFonts w:eastAsia="標楷體" w:cs="Times New Roman" w:hint="eastAsia"/>
          <w:sz w:val="28"/>
          <w:szCs w:val="28"/>
        </w:rPr>
        <w:t>。</w:t>
      </w:r>
      <w:r w:rsidR="00371869">
        <w:rPr>
          <w:rFonts w:eastAsia="標楷體" w:cs="Times New Roman" w:hint="eastAsia"/>
          <w:sz w:val="28"/>
          <w:szCs w:val="28"/>
        </w:rPr>
        <w:t>(</w:t>
      </w:r>
      <w:r w:rsidR="00371869">
        <w:rPr>
          <w:rFonts w:eastAsia="標楷體" w:cs="Times New Roman" w:hint="eastAsia"/>
          <w:sz w:val="28"/>
          <w:szCs w:val="28"/>
        </w:rPr>
        <w:t>車位有限，建議搭乘公車</w:t>
      </w:r>
      <w:r w:rsidR="00371869">
        <w:rPr>
          <w:rFonts w:eastAsia="標楷體" w:cs="Times New Roman" w:hint="eastAsia"/>
          <w:sz w:val="28"/>
          <w:szCs w:val="28"/>
        </w:rPr>
        <w:t>)</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（二）參加人員敬請准予公假出席；另全程參與者核實核發</w:t>
      </w:r>
      <w:r w:rsidRPr="006C5BF9">
        <w:rPr>
          <w:rFonts w:eastAsia="標楷體" w:cs="Times New Roman"/>
          <w:sz w:val="28"/>
          <w:szCs w:val="28"/>
        </w:rPr>
        <w:t>3</w:t>
      </w:r>
      <w:r w:rsidRPr="006C5BF9">
        <w:rPr>
          <w:rFonts w:eastAsia="標楷體" w:cs="Times New Roman"/>
          <w:sz w:val="28"/>
          <w:szCs w:val="28"/>
        </w:rPr>
        <w:t>小時研習時數。</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（三</w:t>
      </w:r>
      <w:bookmarkStart w:id="0" w:name="_GoBack"/>
      <w:bookmarkEnd w:id="0"/>
      <w:r w:rsidRPr="006C5BF9">
        <w:rPr>
          <w:rFonts w:eastAsia="標楷體" w:cs="Times New Roman"/>
          <w:sz w:val="28"/>
          <w:szCs w:val="28"/>
        </w:rPr>
        <w:t>）配合臺北市國小門禁管制，參加人員敬請配戴識別證；未配戴識別證者，須於本校警衛室換證，並全程配戴訪客證暨穿著訪客背心。</w:t>
      </w:r>
    </w:p>
    <w:p w:rsidR="004908CB" w:rsidRPr="0078688D" w:rsidRDefault="00764F8B" w:rsidP="00640F0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（四）配合環保政策，請參加人員自行攜帶環保杯。</w:t>
      </w:r>
    </w:p>
    <w:sectPr w:rsidR="004908CB" w:rsidRPr="0078688D" w:rsidSect="00960EBC">
      <w:pgSz w:w="11906" w:h="16838"/>
      <w:pgMar w:top="1077" w:right="851"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A4E" w:rsidRDefault="000F1A4E" w:rsidP="0067116F">
      <w:r>
        <w:separator/>
      </w:r>
    </w:p>
  </w:endnote>
  <w:endnote w:type="continuationSeparator" w:id="0">
    <w:p w:rsidR="000F1A4E" w:rsidRDefault="000F1A4E" w:rsidP="0067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s2OcuAe"/>
    <w:panose1 w:val="02020500000000000000"/>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標楷體">
    <w:panose1 w:val="03000509000000000000"/>
    <w:charset w:val="88"/>
    <w:family w:val="script"/>
    <w:pitch w:val="fixed"/>
    <w:sig w:usb0="00000003" w:usb1="080E0000" w:usb2="00000016" w:usb3="00000000" w:csb0="001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A4E" w:rsidRDefault="000F1A4E" w:rsidP="0067116F">
      <w:r>
        <w:separator/>
      </w:r>
    </w:p>
  </w:footnote>
  <w:footnote w:type="continuationSeparator" w:id="0">
    <w:p w:rsidR="000F1A4E" w:rsidRDefault="000F1A4E" w:rsidP="0067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4A46"/>
    <w:multiLevelType w:val="hybridMultilevel"/>
    <w:tmpl w:val="F0E4DBFC"/>
    <w:lvl w:ilvl="0" w:tplc="84B47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CB"/>
    <w:rsid w:val="00002CD3"/>
    <w:rsid w:val="00092448"/>
    <w:rsid w:val="00093577"/>
    <w:rsid w:val="000F1A4E"/>
    <w:rsid w:val="00134D2E"/>
    <w:rsid w:val="001361D3"/>
    <w:rsid w:val="00146A6D"/>
    <w:rsid w:val="0016014B"/>
    <w:rsid w:val="0016226E"/>
    <w:rsid w:val="001625AF"/>
    <w:rsid w:val="001A1DBC"/>
    <w:rsid w:val="001D022B"/>
    <w:rsid w:val="00202EB1"/>
    <w:rsid w:val="00203EF6"/>
    <w:rsid w:val="00217936"/>
    <w:rsid w:val="00225298"/>
    <w:rsid w:val="002308E0"/>
    <w:rsid w:val="002421D2"/>
    <w:rsid w:val="002915FF"/>
    <w:rsid w:val="002B07DD"/>
    <w:rsid w:val="00352004"/>
    <w:rsid w:val="00370543"/>
    <w:rsid w:val="00371869"/>
    <w:rsid w:val="00402800"/>
    <w:rsid w:val="00402FC1"/>
    <w:rsid w:val="00403391"/>
    <w:rsid w:val="00467040"/>
    <w:rsid w:val="004908CB"/>
    <w:rsid w:val="00492E44"/>
    <w:rsid w:val="004D448C"/>
    <w:rsid w:val="004D4E47"/>
    <w:rsid w:val="005222F6"/>
    <w:rsid w:val="00550D3D"/>
    <w:rsid w:val="005B4CD5"/>
    <w:rsid w:val="005E2F7F"/>
    <w:rsid w:val="00611BE9"/>
    <w:rsid w:val="00640F0B"/>
    <w:rsid w:val="00651714"/>
    <w:rsid w:val="0067116F"/>
    <w:rsid w:val="0067175B"/>
    <w:rsid w:val="00672515"/>
    <w:rsid w:val="006739F8"/>
    <w:rsid w:val="006C5BF9"/>
    <w:rsid w:val="00706C83"/>
    <w:rsid w:val="00737337"/>
    <w:rsid w:val="00744E10"/>
    <w:rsid w:val="007555E8"/>
    <w:rsid w:val="00764F8B"/>
    <w:rsid w:val="0078688D"/>
    <w:rsid w:val="00794B6E"/>
    <w:rsid w:val="007D5F01"/>
    <w:rsid w:val="00814316"/>
    <w:rsid w:val="00834394"/>
    <w:rsid w:val="00880A42"/>
    <w:rsid w:val="00960EBC"/>
    <w:rsid w:val="009B0535"/>
    <w:rsid w:val="009B2E5F"/>
    <w:rsid w:val="00A10AB5"/>
    <w:rsid w:val="00A26A3D"/>
    <w:rsid w:val="00A62BEA"/>
    <w:rsid w:val="00A8463A"/>
    <w:rsid w:val="00AB634B"/>
    <w:rsid w:val="00B1245F"/>
    <w:rsid w:val="00B21E9F"/>
    <w:rsid w:val="00B757AB"/>
    <w:rsid w:val="00BB6AA9"/>
    <w:rsid w:val="00BF5C81"/>
    <w:rsid w:val="00C32B13"/>
    <w:rsid w:val="00C35939"/>
    <w:rsid w:val="00C6455E"/>
    <w:rsid w:val="00C72BC4"/>
    <w:rsid w:val="00CB1D7C"/>
    <w:rsid w:val="00CE20B1"/>
    <w:rsid w:val="00DB0262"/>
    <w:rsid w:val="00DD18BA"/>
    <w:rsid w:val="00E30082"/>
    <w:rsid w:val="00E53A7E"/>
    <w:rsid w:val="00E77A8A"/>
    <w:rsid w:val="00EA5A4B"/>
    <w:rsid w:val="00ED7D28"/>
    <w:rsid w:val="00F64148"/>
    <w:rsid w:val="00F65724"/>
    <w:rsid w:val="00F85731"/>
    <w:rsid w:val="00F97E51"/>
    <w:rsid w:val="00FB3445"/>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650F7"/>
  <w15:docId w15:val="{3D9B73D9-038B-4962-B7C9-86E3697B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8CB"/>
    <w:rPr>
      <w:color w:val="808080"/>
    </w:rPr>
  </w:style>
  <w:style w:type="paragraph" w:styleId="a4">
    <w:name w:val="List Paragraph"/>
    <w:basedOn w:val="a"/>
    <w:uiPriority w:val="34"/>
    <w:qFormat/>
    <w:rsid w:val="0016226E"/>
    <w:pPr>
      <w:ind w:leftChars="200" w:left="480"/>
    </w:pPr>
  </w:style>
  <w:style w:type="paragraph" w:styleId="a5">
    <w:name w:val="header"/>
    <w:basedOn w:val="a"/>
    <w:link w:val="a6"/>
    <w:uiPriority w:val="99"/>
    <w:unhideWhenUsed/>
    <w:rsid w:val="0067116F"/>
    <w:pPr>
      <w:tabs>
        <w:tab w:val="center" w:pos="4153"/>
        <w:tab w:val="right" w:pos="8306"/>
      </w:tabs>
      <w:snapToGrid w:val="0"/>
    </w:pPr>
    <w:rPr>
      <w:sz w:val="20"/>
      <w:szCs w:val="20"/>
    </w:rPr>
  </w:style>
  <w:style w:type="character" w:customStyle="1" w:styleId="a6">
    <w:name w:val="頁首 字元"/>
    <w:basedOn w:val="a0"/>
    <w:link w:val="a5"/>
    <w:uiPriority w:val="99"/>
    <w:rsid w:val="0067116F"/>
    <w:rPr>
      <w:sz w:val="20"/>
      <w:szCs w:val="20"/>
    </w:rPr>
  </w:style>
  <w:style w:type="paragraph" w:styleId="a7">
    <w:name w:val="footer"/>
    <w:basedOn w:val="a"/>
    <w:link w:val="a8"/>
    <w:uiPriority w:val="99"/>
    <w:unhideWhenUsed/>
    <w:rsid w:val="0067116F"/>
    <w:pPr>
      <w:tabs>
        <w:tab w:val="center" w:pos="4153"/>
        <w:tab w:val="right" w:pos="8306"/>
      </w:tabs>
      <w:snapToGrid w:val="0"/>
    </w:pPr>
    <w:rPr>
      <w:sz w:val="20"/>
      <w:szCs w:val="20"/>
    </w:rPr>
  </w:style>
  <w:style w:type="character" w:customStyle="1" w:styleId="a8">
    <w:name w:val="頁尾 字元"/>
    <w:basedOn w:val="a0"/>
    <w:link w:val="a7"/>
    <w:uiPriority w:val="99"/>
    <w:rsid w:val="006711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9369-7BBE-4BAF-9AEB-26EE0972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張瓊文</dc:creator>
  <cp:keywords/>
  <dc:description/>
  <cp:lastModifiedBy>user</cp:lastModifiedBy>
  <cp:revision>2</cp:revision>
  <dcterms:created xsi:type="dcterms:W3CDTF">2019-12-06T06:56:00Z</dcterms:created>
  <dcterms:modified xsi:type="dcterms:W3CDTF">2019-12-06T06:56:00Z</dcterms:modified>
</cp:coreProperties>
</file>